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69" w:rsidRPr="00192F69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40"/>
          <w:szCs w:val="40"/>
          <w:lang w:bidi="th-TH"/>
        </w:rPr>
      </w:pPr>
      <w:r w:rsidRPr="00192F69">
        <w:rPr>
          <w:rFonts w:ascii="Cordia New" w:hAnsi="Cordia New"/>
          <w:b/>
          <w:bCs/>
          <w:color w:val="0D0D0D"/>
          <w:sz w:val="40"/>
          <w:szCs w:val="40"/>
          <w:cs/>
          <w:lang w:bidi="th-TH"/>
        </w:rPr>
        <w:t>คู่มือสำหรับประชาชน</w:t>
      </w:r>
      <w:r w:rsidRPr="00192F69">
        <w:rPr>
          <w:rFonts w:ascii="Cordia New" w:hAnsi="Cordia New"/>
          <w:b/>
          <w:bCs/>
          <w:color w:val="0D0D0D"/>
          <w:sz w:val="40"/>
          <w:szCs w:val="40"/>
          <w:lang w:bidi="th-TH"/>
        </w:rPr>
        <w:t xml:space="preserve">: 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 xml:space="preserve">การจดทะเบียนพาณิชย์ 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>(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ตั้งใหม่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 xml:space="preserve">) 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ตามพ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ร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บ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ทะเบียนพาณิชย์พ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ศ</w:t>
      </w:r>
      <w:r w:rsidRPr="00192F69">
        <w:rPr>
          <w:rFonts w:ascii="Cordia New" w:hAnsi="Cordia New"/>
          <w:b/>
          <w:bCs/>
          <w:noProof/>
          <w:sz w:val="40"/>
          <w:szCs w:val="40"/>
        </w:rPr>
        <w:t xml:space="preserve">. 2499 </w:t>
      </w:r>
      <w:r w:rsidRPr="00192F69">
        <w:rPr>
          <w:rFonts w:ascii="Cordia New" w:hAnsi="Cordia New"/>
          <w:b/>
          <w:bCs/>
          <w:noProof/>
          <w:sz w:val="40"/>
          <w:szCs w:val="40"/>
          <w:cs/>
          <w:lang w:bidi="th-TH"/>
        </w:rPr>
        <w:t>กรณีผู้ขอจดทะเบียนเป็นบุคคลธรรมดา</w:t>
      </w:r>
    </w:p>
    <w:p w:rsidR="00192F69" w:rsidRPr="00394708" w:rsidRDefault="00192F69" w:rsidP="00192F69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องค์การบริหารส่วนตำบลทัพเสด็จ</w:t>
      </w:r>
    </w:p>
    <w:p w:rsidR="00192F69" w:rsidRPr="00045650" w:rsidRDefault="00192F69" w:rsidP="00192F69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192F69" w:rsidRPr="000C2AAC" w:rsidRDefault="00192F69" w:rsidP="00192F6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335" r="12065" b="1524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ตั้งใหม่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92F69" w:rsidRPr="000C2AAC" w:rsidRDefault="00192F69" w:rsidP="00192F6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องค์การบริหารส่วนตำบลทัพเสด็จ</w:t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87182F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92F69" w:rsidRPr="000C2AAC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01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Default="00192F69" w:rsidP="006152EC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Cordia New" w:hAnsi="Cordia New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องค์การบริหารส่วนตำบลทัพเสด็จ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154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ม.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8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ตำบลทัพเสด็จ อำเภอตาพระยา </w:t>
            </w:r>
          </w:p>
          <w:p w:rsidR="00192F69" w:rsidRDefault="00192F69" w:rsidP="006152EC">
            <w:pPr>
              <w:spacing w:after="0" w:line="240" w:lineRule="auto"/>
              <w:rPr>
                <w:rFonts w:ascii="Cordia New" w:hAnsi="Cordia New" w:hint="cs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จังหวัดสระแก้ว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27180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0-3726-9106 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โทรสาร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0-3726-9106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ระยะเวลาเปิดให้บริการ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92F69" w:rsidRDefault="00192F69" w:rsidP="00192F6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11)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192F69" w:rsidRPr="000C2AAC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92F69" w:rsidRPr="003B74B2" w:rsidTr="006152EC">
        <w:trPr>
          <w:tblHeader/>
        </w:trPr>
        <w:tc>
          <w:tcPr>
            <w:tcW w:w="675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 w:hint="cs"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92F69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>
        <w:rPr>
          <w:rFonts w:ascii="Cordia New" w:hAnsi="Cordia New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92F69" w:rsidRPr="000C2AAC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92F69" w:rsidRPr="000C2AAC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2F69" w:rsidRPr="000C2AAC" w:rsidRDefault="00192F69" w:rsidP="00192F6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92F69" w:rsidRPr="003B74B2" w:rsidTr="006152EC">
        <w:trPr>
          <w:tblHeader/>
          <w:jc w:val="center"/>
        </w:trPr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92F69" w:rsidRPr="003B74B2" w:rsidTr="006152EC">
        <w:trPr>
          <w:jc w:val="center"/>
        </w:trPr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3B74B2" w:rsidTr="006152EC">
        <w:trPr>
          <w:jc w:val="center"/>
        </w:trPr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92F69" w:rsidRPr="000C2AAC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92F69" w:rsidRPr="003B74B2" w:rsidTr="006152EC">
        <w:trPr>
          <w:tblHeader/>
        </w:trPr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92F69" w:rsidRPr="003B74B2" w:rsidRDefault="00192F69" w:rsidP="006152E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92F69" w:rsidRPr="003B74B2" w:rsidRDefault="00192F69" w:rsidP="006152E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3B74B2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bookmarkStart w:id="0" w:name="_GoBack"/>
            <w:bookmarkEnd w:id="0"/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3B74B2" w:rsidTr="006152EC">
        <w:tc>
          <w:tcPr>
            <w:tcW w:w="675" w:type="dxa"/>
            <w:vAlign w:val="center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3B74B2" w:rsidRDefault="00192F69" w:rsidP="006152EC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</w:rPr>
            </w:pP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3B74B2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92F69" w:rsidRPr="000C2AAC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92F69" w:rsidRPr="003B74B2" w:rsidTr="006152EC">
        <w:tc>
          <w:tcPr>
            <w:tcW w:w="534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50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92F69" w:rsidRPr="003B74B2" w:rsidTr="006152EC">
        <w:tc>
          <w:tcPr>
            <w:tcW w:w="534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3B74B2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3B74B2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92F69" w:rsidRDefault="00192F69" w:rsidP="00192F6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92F69" w:rsidRPr="003B74B2" w:rsidTr="006152EC">
        <w:tc>
          <w:tcPr>
            <w:tcW w:w="534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12C30" w:rsidRDefault="00192F69" w:rsidP="006152EC">
            <w:pPr>
              <w:spacing w:after="0" w:line="240" w:lineRule="auto"/>
              <w:rPr>
                <w:rFonts w:ascii="Cordia New" w:hAnsi="Cordia New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ศูนย์บริการประชาชน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องค์การบริหารส่วนตำบลทัพเสด็จ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154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ม.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8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ตำบลทัพเสด็จ อำเภอตาพระยา จังหวัดสระแก้ว 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27180</w:t>
            </w:r>
            <w:r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  <w:tr w:rsidR="00192F69" w:rsidRPr="003B74B2" w:rsidTr="006152EC">
        <w:tc>
          <w:tcPr>
            <w:tcW w:w="534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เว็บไซต์ </w:t>
            </w:r>
            <w:hyperlink r:id="rId6" w:history="1">
              <w:r w:rsidRPr="004F271D">
                <w:rPr>
                  <w:rStyle w:val="a4"/>
                  <w:rFonts w:ascii="Cordia New" w:hAnsi="Cordia New"/>
                  <w:sz w:val="32"/>
                  <w:szCs w:val="32"/>
                  <w:lang w:bidi="th-TH"/>
                </w:rPr>
                <w:t>www.tapsadet.go.th</w:t>
              </w:r>
            </w:hyperlink>
          </w:p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192F69" w:rsidRPr="003B74B2" w:rsidTr="006152EC">
        <w:tc>
          <w:tcPr>
            <w:tcW w:w="534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435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F04359">
              <w:rPr>
                <w:rFonts w:ascii="Cordia New" w:hAnsi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>/โทรสาร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 0-3726-9106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192F69" w:rsidRDefault="00192F69" w:rsidP="00192F69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92F69" w:rsidRPr="003B74B2" w:rsidTr="006152EC">
        <w:tc>
          <w:tcPr>
            <w:tcW w:w="675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3B74B2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92F69" w:rsidRPr="003B74B2" w:rsidRDefault="00192F69" w:rsidP="006152E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B74B2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  <w:r w:rsidRPr="003B74B2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3B74B2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192F69" w:rsidRDefault="00192F69" w:rsidP="00192F69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92F69" w:rsidRPr="000C2AAC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192F69" w:rsidRPr="000C2AAC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spacing w:after="0" w:line="240" w:lineRule="auto"/>
        <w:rPr>
          <w:rFonts w:ascii="Cordia New" w:hAnsi="Cordia New"/>
          <w:b/>
          <w:bCs/>
          <w:color w:val="00B050"/>
          <w:sz w:val="40"/>
          <w:szCs w:val="40"/>
          <w:lang w:bidi="th-TH"/>
        </w:rPr>
      </w:pPr>
      <w:r w:rsidRPr="00192F69">
        <w:rPr>
          <w:rFonts w:ascii="Cordia New" w:hAnsi="Cordia New"/>
          <w:b/>
          <w:bCs/>
          <w:color w:val="00B050"/>
          <w:sz w:val="40"/>
          <w:szCs w:val="40"/>
          <w:cs/>
          <w:lang w:bidi="th-TH"/>
        </w:rPr>
        <w:lastRenderedPageBreak/>
        <w:t>คู่มือสำหรับประชาชน</w:t>
      </w:r>
      <w:r w:rsidRPr="00192F69">
        <w:rPr>
          <w:rFonts w:ascii="Cordia New" w:hAnsi="Cordia New"/>
          <w:b/>
          <w:bCs/>
          <w:color w:val="00B050"/>
          <w:sz w:val="40"/>
          <w:szCs w:val="40"/>
          <w:lang w:bidi="th-TH"/>
        </w:rPr>
        <w:t xml:space="preserve">: 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 xml:space="preserve">การจดทะเบียนพาณิชย์ 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>(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เปลี่ยนแปลงรายการจดทะเบียน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 xml:space="preserve">) 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ตามพ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ร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บ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ทะเบียนพาณิชย์พ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>.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ศ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</w:rPr>
        <w:t xml:space="preserve">. 2499 </w:t>
      </w:r>
      <w:r w:rsidRPr="00192F69">
        <w:rPr>
          <w:rFonts w:ascii="Cordia New" w:hAnsi="Cordia New"/>
          <w:b/>
          <w:bCs/>
          <w:noProof/>
          <w:color w:val="00B050"/>
          <w:sz w:val="40"/>
          <w:szCs w:val="40"/>
          <w:cs/>
          <w:lang w:bidi="th-TH"/>
        </w:rPr>
        <w:t>กรณีผู้ขอจดทะเบียนเป็นบุคคลธรรมดา</w:t>
      </w:r>
    </w:p>
    <w:p w:rsidR="00192F69" w:rsidRPr="00192F69" w:rsidRDefault="00192F69" w:rsidP="00192F69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192F69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192F69">
        <w:rPr>
          <w:rFonts w:ascii="Cordia New" w:hAnsi="Cordia New"/>
          <w:sz w:val="32"/>
          <w:szCs w:val="32"/>
          <w:lang w:bidi="th-TH"/>
        </w:rPr>
        <w:t>:</w:t>
      </w:r>
      <w:r w:rsidRPr="00192F69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องค์การบริหารส่วนตำบลทัพเสด็จ</w:t>
      </w:r>
    </w:p>
    <w:p w:rsidR="00192F69" w:rsidRPr="00192F69" w:rsidRDefault="00192F69" w:rsidP="00192F69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192F69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192F69">
        <w:rPr>
          <w:rFonts w:ascii="Cordia New" w:hAnsi="Cordia New"/>
          <w:sz w:val="32"/>
          <w:szCs w:val="32"/>
          <w:lang w:bidi="th-TH"/>
        </w:rPr>
        <w:t>: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192F69" w:rsidRPr="00192F69" w:rsidRDefault="00192F69" w:rsidP="00192F69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335" r="12065" b="1524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DD&#10;oF+p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192F69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192F69">
        <w:rPr>
          <w:rFonts w:ascii="Cordia New" w:hAnsi="Cordia New"/>
          <w:noProof/>
          <w:sz w:val="32"/>
          <w:szCs w:val="32"/>
        </w:rPr>
        <w:t>(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192F69">
        <w:rPr>
          <w:rFonts w:ascii="Cordia New" w:hAnsi="Cordia New"/>
          <w:noProof/>
          <w:sz w:val="32"/>
          <w:szCs w:val="32"/>
        </w:rPr>
        <w:t xml:space="preserve">)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192F69">
        <w:rPr>
          <w:rFonts w:ascii="Cordia New" w:hAnsi="Cordia New"/>
          <w:noProof/>
          <w:sz w:val="32"/>
          <w:szCs w:val="32"/>
        </w:rPr>
        <w:t>.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192F69">
        <w:rPr>
          <w:rFonts w:ascii="Cordia New" w:hAnsi="Cordia New"/>
          <w:noProof/>
          <w:sz w:val="32"/>
          <w:szCs w:val="32"/>
        </w:rPr>
        <w:t>.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192F69">
        <w:rPr>
          <w:rFonts w:ascii="Cordia New" w:hAnsi="Cordia New"/>
          <w:noProof/>
          <w:sz w:val="32"/>
          <w:szCs w:val="32"/>
        </w:rPr>
        <w:t>.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192F69">
        <w:rPr>
          <w:rFonts w:ascii="Cordia New" w:hAnsi="Cordia New"/>
          <w:noProof/>
          <w:sz w:val="32"/>
          <w:szCs w:val="32"/>
        </w:rPr>
        <w:t>.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192F69">
        <w:rPr>
          <w:rFonts w:ascii="Cordia New" w:hAnsi="Cordia New"/>
          <w:noProof/>
          <w:sz w:val="32"/>
          <w:szCs w:val="32"/>
        </w:rPr>
        <w:t xml:space="preserve">. 2499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92F69" w:rsidRPr="00192F69" w:rsidRDefault="00192F69" w:rsidP="00192F69">
      <w:pPr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192F69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องค์การบริหารส่วนตำบลทัพเสด็จ</w:t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192F69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192F69">
        <w:rPr>
          <w:rFonts w:ascii="Cordia New" w:hAnsi="Cordia New"/>
          <w:noProof/>
          <w:sz w:val="32"/>
          <w:szCs w:val="32"/>
        </w:rPr>
        <w:t>(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192F69">
        <w:rPr>
          <w:rFonts w:ascii="Cordia New" w:hAnsi="Cordia New"/>
          <w:noProof/>
          <w:sz w:val="32"/>
          <w:szCs w:val="32"/>
        </w:rPr>
        <w:t>)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192F69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192F69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เลขคำขอจดทะเบียนพาณิชย์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192F69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192F69">
        <w:rPr>
          <w:rFonts w:ascii="Cordia New" w:hAnsi="Cordia New"/>
          <w:noProof/>
          <w:sz w:val="32"/>
          <w:szCs w:val="32"/>
        </w:rPr>
        <w:t>/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192F69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192F69">
        <w:rPr>
          <w:rFonts w:ascii="Cordia New" w:hAnsi="Cordia New"/>
          <w:noProof/>
          <w:sz w:val="32"/>
          <w:szCs w:val="32"/>
        </w:rPr>
        <w:t xml:space="preserve">,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192F69">
        <w:rPr>
          <w:rFonts w:ascii="Cordia New" w:hAnsi="Cordia New"/>
          <w:sz w:val="32"/>
          <w:szCs w:val="32"/>
          <w:cs/>
          <w:lang w:bidi="th-TH"/>
        </w:rPr>
        <w:tab/>
      </w:r>
      <w:r w:rsidRPr="00192F69">
        <w:rPr>
          <w:rFonts w:ascii="Cordia New" w:hAnsi="Cordia New"/>
          <w:noProof/>
          <w:sz w:val="32"/>
          <w:szCs w:val="32"/>
        </w:rPr>
        <w:t>0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192F69">
        <w:rPr>
          <w:rFonts w:ascii="Cordia New" w:hAnsi="Cordia New"/>
          <w:noProof/>
          <w:sz w:val="32"/>
          <w:szCs w:val="32"/>
        </w:rPr>
        <w:t>0</w:t>
      </w: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192F69">
        <w:rPr>
          <w:rFonts w:ascii="Cordia New" w:hAnsi="Cordia New"/>
          <w:noProof/>
          <w:sz w:val="32"/>
          <w:szCs w:val="32"/>
        </w:rPr>
        <w:t>0</w:t>
      </w: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192F69">
        <w:rPr>
          <w:rFonts w:ascii="Cordia New" w:hAnsi="Cordia New"/>
          <w:noProof/>
          <w:sz w:val="32"/>
          <w:szCs w:val="32"/>
        </w:rPr>
        <w:t>0</w:t>
      </w: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192F69">
        <w:rPr>
          <w:rFonts w:ascii="Cordia New" w:hAnsi="Cordia New"/>
          <w:noProof/>
          <w:sz w:val="32"/>
          <w:szCs w:val="32"/>
        </w:rPr>
        <w:t xml:space="preserve">.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192F69">
        <w:rPr>
          <w:rFonts w:ascii="Cordia New" w:hAnsi="Cordia New"/>
          <w:noProof/>
          <w:sz w:val="32"/>
          <w:szCs w:val="32"/>
        </w:rPr>
        <w:t>. 05</w:t>
      </w:r>
      <w:r w:rsidRPr="00192F69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องค์การบริหารส่วนตำบลทัพเสด็จ </w:t>
            </w:r>
            <w:r w:rsidRPr="00192F6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154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ม.</w:t>
            </w:r>
            <w:r w:rsidRPr="00192F6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ตำบลทัพเสด็จ อำเภอตาพระยา 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 w:hint="cs"/>
                <w:b/>
                <w:bCs/>
                <w:iCs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จังหวัดสระแก้ว </w:t>
            </w:r>
            <w:r w:rsidRPr="00192F6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27180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192F6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0-3726-9106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โทรสาร </w:t>
            </w:r>
            <w:r w:rsidRPr="00192F69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0-3726-9106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ระยะเวลาเปิดให้บริการ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192F69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</w:rPr>
            </w:pPr>
          </w:p>
        </w:tc>
      </w:tr>
    </w:tbl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noProof/>
          <w:sz w:val="32"/>
          <w:szCs w:val="32"/>
        </w:rPr>
        <w:t xml:space="preserve">1.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192F69">
        <w:rPr>
          <w:rFonts w:ascii="Cordia New" w:hAnsi="Cordia New"/>
          <w:noProof/>
          <w:sz w:val="32"/>
          <w:szCs w:val="32"/>
        </w:rPr>
        <w:t xml:space="preserve">30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192F69">
        <w:rPr>
          <w:rFonts w:ascii="Cordia New" w:hAnsi="Cordia New"/>
          <w:noProof/>
          <w:sz w:val="32"/>
          <w:szCs w:val="32"/>
        </w:rPr>
        <w:t>(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192F69">
        <w:rPr>
          <w:rFonts w:ascii="Cordia New" w:hAnsi="Cordia New"/>
          <w:noProof/>
          <w:sz w:val="32"/>
          <w:szCs w:val="32"/>
        </w:rPr>
        <w:t>13)</w:t>
      </w:r>
      <w:r w:rsidRPr="00192F69">
        <w:rPr>
          <w:rFonts w:ascii="Cordia New" w:hAnsi="Cordia New"/>
          <w:noProof/>
          <w:sz w:val="32"/>
          <w:szCs w:val="32"/>
        </w:rPr>
        <w:br/>
      </w:r>
      <w:r w:rsidRPr="00192F69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192F69">
        <w:rPr>
          <w:rFonts w:ascii="Cordia New" w:hAnsi="Cordia New"/>
          <w:noProof/>
          <w:sz w:val="32"/>
          <w:szCs w:val="32"/>
        </w:rPr>
        <w:br/>
      </w:r>
      <w:r w:rsidRPr="00192F69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เอกสารประกอบคำขอจดทะเบียน</w:t>
      </w:r>
      <w:r w:rsidRPr="00192F69">
        <w:rPr>
          <w:rFonts w:ascii="Cordia New" w:hAnsi="Cordia New"/>
          <w:noProof/>
          <w:sz w:val="32"/>
          <w:szCs w:val="32"/>
        </w:rPr>
        <w:br/>
      </w:r>
      <w:r w:rsidRPr="00192F69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192F69">
        <w:rPr>
          <w:rFonts w:ascii="Cordia New" w:hAnsi="Cordia New"/>
          <w:noProof/>
          <w:sz w:val="32"/>
          <w:szCs w:val="32"/>
        </w:rPr>
        <w:t>(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192F69">
        <w:rPr>
          <w:rFonts w:ascii="Cordia New" w:hAnsi="Cordia New"/>
          <w:noProof/>
          <w:sz w:val="32"/>
          <w:szCs w:val="32"/>
        </w:rPr>
        <w:t xml:space="preserve">.)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192F69">
        <w:rPr>
          <w:rFonts w:ascii="Cordia New" w:hAnsi="Cordia New"/>
          <w:noProof/>
          <w:sz w:val="32"/>
          <w:szCs w:val="32"/>
        </w:rPr>
        <w:t>www.dbd.go.th</w:t>
      </w:r>
      <w:r w:rsidRPr="00192F69">
        <w:rPr>
          <w:rFonts w:ascii="Cordia New" w:hAnsi="Cordia New"/>
          <w:noProof/>
          <w:sz w:val="32"/>
          <w:szCs w:val="32"/>
        </w:rPr>
        <w:br/>
      </w:r>
      <w:r w:rsidRPr="00192F69">
        <w:rPr>
          <w:rFonts w:ascii="Cordia New" w:hAnsi="Cordia New"/>
          <w:noProof/>
          <w:sz w:val="32"/>
          <w:szCs w:val="32"/>
        </w:rPr>
        <w:br/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192F69">
        <w:rPr>
          <w:rFonts w:ascii="Cordia New" w:hAnsi="Cordia New"/>
          <w:noProof/>
          <w:sz w:val="32"/>
          <w:szCs w:val="32"/>
        </w:rPr>
        <w:t>/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192F69">
        <w:rPr>
          <w:rFonts w:ascii="Cordia New" w:hAnsi="Cordia New"/>
          <w:noProof/>
          <w:sz w:val="32"/>
          <w:szCs w:val="32"/>
        </w:rPr>
        <w:t>/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192F69">
        <w:rPr>
          <w:rFonts w:ascii="Cordia New" w:hAnsi="Cordia New"/>
          <w:noProof/>
          <w:sz w:val="32"/>
          <w:szCs w:val="32"/>
        </w:rPr>
        <w:br/>
      </w: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92F69" w:rsidRPr="00192F69" w:rsidTr="006152EC">
        <w:trPr>
          <w:tblHeader/>
        </w:trPr>
        <w:tc>
          <w:tcPr>
            <w:tcW w:w="675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</w:p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proofErr w:type="spellStart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.ทัพเสด็จ</w:t>
            </w:r>
          </w:p>
        </w:tc>
        <w:tc>
          <w:tcPr>
            <w:tcW w:w="179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</w:p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</w:rPr>
            </w:pPr>
            <w:proofErr w:type="spellStart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.ทัพเสด็จ</w:t>
            </w:r>
          </w:p>
        </w:tc>
        <w:tc>
          <w:tcPr>
            <w:tcW w:w="179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</w:p>
          <w:p w:rsidR="00192F69" w:rsidRPr="00192F69" w:rsidRDefault="00192F69" w:rsidP="00192F69">
            <w:proofErr w:type="spellStart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.ทัพเสด็จ</w:t>
            </w:r>
          </w:p>
        </w:tc>
        <w:tc>
          <w:tcPr>
            <w:tcW w:w="179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ขอ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10 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</w:t>
            </w:r>
          </w:p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noProof/>
                <w:sz w:val="32"/>
                <w:szCs w:val="32"/>
              </w:rPr>
            </w:pPr>
            <w:proofErr w:type="spellStart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192F6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.ทัพเสด็จ</w:t>
            </w:r>
          </w:p>
        </w:tc>
        <w:tc>
          <w:tcPr>
            <w:tcW w:w="179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192F69" w:rsidRPr="00192F69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Pr="00192F69">
        <w:rPr>
          <w:rFonts w:ascii="Cordia New" w:hAnsi="Cordia New"/>
          <w:noProof/>
          <w:sz w:val="32"/>
          <w:szCs w:val="32"/>
        </w:rPr>
        <w:t xml:space="preserve">60 </w:t>
      </w: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192F69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92F69" w:rsidRPr="00192F69" w:rsidRDefault="00192F69" w:rsidP="00192F69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2F69" w:rsidRPr="00192F69" w:rsidRDefault="00192F69" w:rsidP="00192F6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92F69" w:rsidRPr="00192F69" w:rsidTr="006152EC">
        <w:trPr>
          <w:tblHeader/>
          <w:jc w:val="center"/>
        </w:trPr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92F69" w:rsidRPr="00192F69" w:rsidTr="006152EC">
        <w:trPr>
          <w:jc w:val="center"/>
        </w:trPr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192F69" w:rsidTr="006152EC">
        <w:trPr>
          <w:jc w:val="center"/>
        </w:trPr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192F69" w:rsidRPr="00192F69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92F69" w:rsidRPr="00192F69" w:rsidTr="006152EC">
        <w:trPr>
          <w:tblHeader/>
        </w:trPr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92F69" w:rsidRPr="00192F69" w:rsidRDefault="00192F69" w:rsidP="00192F6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92F69" w:rsidRPr="00192F69" w:rsidRDefault="00192F69" w:rsidP="00192F69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92F69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บทพ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กรมพัฒนาธุรกิจการค้า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192F69" w:rsidRPr="00192F69" w:rsidTr="006152EC">
        <w:tc>
          <w:tcPr>
            <w:tcW w:w="675" w:type="dxa"/>
            <w:vAlign w:val="center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192F69" w:rsidRPr="00192F69" w:rsidRDefault="00192F69" w:rsidP="00192F69">
            <w:pPr>
              <w:spacing w:after="0" w:line="240" w:lineRule="auto"/>
              <w:jc w:val="center"/>
              <w:rPr>
                <w:rFonts w:ascii="Cordia New" w:hAnsi="Cordia New"/>
              </w:rPr>
            </w:pPr>
            <w:r w:rsidRPr="00192F69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192F69" w:rsidRPr="00192F69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92F69" w:rsidRPr="00192F69" w:rsidTr="006152EC">
        <w:tc>
          <w:tcPr>
            <w:tcW w:w="534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92F69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92F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92F6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192F69" w:rsidRPr="00192F69" w:rsidTr="006152EC">
        <w:tc>
          <w:tcPr>
            <w:tcW w:w="534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192F69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192F69">
              <w:rPr>
                <w:rFonts w:ascii="Cordia New" w:hAnsi="Cordia New"/>
                <w:noProof/>
                <w:sz w:val="32"/>
                <w:szCs w:val="32"/>
              </w:rPr>
              <w:t xml:space="preserve">  30 </w:t>
            </w: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92F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92F69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192F69" w:rsidRPr="00192F69" w:rsidRDefault="00192F69" w:rsidP="00192F69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92F69" w:rsidRPr="00192F69" w:rsidTr="006152EC">
        <w:tc>
          <w:tcPr>
            <w:tcW w:w="534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9639"/>
            </w:tblGrid>
            <w:tr w:rsidR="00192F69" w:rsidRPr="00192F69" w:rsidTr="006152EC">
              <w:tc>
                <w:tcPr>
                  <w:tcW w:w="534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noProof/>
                      <w:sz w:val="32"/>
                      <w:szCs w:val="32"/>
                      <w:lang w:bidi="th-TH"/>
                    </w:rPr>
                  </w:pP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องค์การบริหารส่วนตำบลทัพเสด็จ </w:t>
                  </w: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154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ม.</w:t>
                  </w: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8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ตำบลทัพเสด็จ อำเภอตาพระยา จังหวัดสระแก้ว </w:t>
                  </w: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27180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</w:p>
              </w:tc>
            </w:tr>
            <w:tr w:rsidR="00192F69" w:rsidRPr="00192F69" w:rsidTr="006152EC">
              <w:tc>
                <w:tcPr>
                  <w:tcW w:w="534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เว็บไซต์ </w:t>
                  </w:r>
                  <w:hyperlink r:id="rId7" w:history="1">
                    <w:r w:rsidRPr="00192F69">
                      <w:rPr>
                        <w:rFonts w:ascii="Cordia New" w:hAnsi="Cordia New"/>
                        <w:color w:val="0000FF"/>
                        <w:sz w:val="32"/>
                        <w:szCs w:val="32"/>
                        <w:u w:val="single"/>
                        <w:lang w:bidi="th-TH"/>
                      </w:rPr>
                      <w:t>www.tapsadet.go.th</w:t>
                    </w:r>
                  </w:hyperlink>
                </w:p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</w:tc>
            </w:tr>
            <w:tr w:rsidR="00192F69" w:rsidRPr="00192F69" w:rsidTr="006152EC">
              <w:tc>
                <w:tcPr>
                  <w:tcW w:w="534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</w:tc>
              <w:tc>
                <w:tcPr>
                  <w:tcW w:w="9639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/>
                      <w:b/>
                      <w:bCs/>
                      <w:noProof/>
                      <w:sz w:val="32"/>
                      <w:szCs w:val="32"/>
                      <w:cs/>
                      <w:lang w:bidi="th-TH"/>
                    </w:rPr>
                    <w:t>โทรศัพท์</w:t>
                  </w:r>
                  <w:r w:rsidRPr="00192F69">
                    <w:rPr>
                      <w:rFonts w:ascii="Cordia New" w:hAnsi="Cordia New" w:hint="cs"/>
                      <w:b/>
                      <w:bCs/>
                      <w:noProof/>
                      <w:sz w:val="32"/>
                      <w:szCs w:val="32"/>
                      <w:cs/>
                      <w:lang w:bidi="th-TH"/>
                    </w:rPr>
                    <w:t>/โทรสาร</w:t>
                  </w:r>
                  <w:r w:rsidRPr="00192F69">
                    <w:rPr>
                      <w:rFonts w:ascii="Cordia New" w:hAnsi="Cordia New" w:hint="cs"/>
                      <w:noProof/>
                      <w:sz w:val="32"/>
                      <w:szCs w:val="32"/>
                      <w:cs/>
                      <w:lang w:bidi="th-TH"/>
                    </w:rPr>
                    <w:t xml:space="preserve">  0-3726-9106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192F69" w:rsidRPr="00192F69" w:rsidRDefault="00192F69" w:rsidP="00192F69"/>
        </w:tc>
        <w:tc>
          <w:tcPr>
            <w:tcW w:w="963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34"/>
              <w:gridCol w:w="9639"/>
            </w:tblGrid>
            <w:tr w:rsidR="00192F69" w:rsidRPr="00192F69" w:rsidTr="006152EC">
              <w:tc>
                <w:tcPr>
                  <w:tcW w:w="534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1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noProof/>
                      <w:sz w:val="32"/>
                      <w:szCs w:val="32"/>
                      <w:lang w:bidi="th-TH"/>
                    </w:rPr>
                  </w:pP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ศูนย์บริการประชาชน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องค์การบริหารส่วนตำบลทัพเสด็จ </w:t>
                  </w: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154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ม.</w:t>
                  </w: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8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ตำบลทัพเสด็จ อำเภอตาพระยา จังหวัดสระแก้ว </w:t>
                  </w:r>
                  <w:r w:rsidRPr="00192F69">
                    <w:rPr>
                      <w:rFonts w:ascii="Cordia New" w:hAnsi="Cordia New" w:hint="cs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>27180</w:t>
                  </w:r>
                  <w:r w:rsidRPr="00192F69">
                    <w:rPr>
                      <w:rFonts w:ascii="Cordia New" w:hAnsi="Cordia New"/>
                      <w:iCs/>
                      <w:noProof/>
                      <w:sz w:val="32"/>
                      <w:szCs w:val="32"/>
                      <w:cs/>
                      <w:lang w:bidi="th-TH"/>
                    </w:rPr>
                    <w:t xml:space="preserve"> 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</w:p>
              </w:tc>
            </w:tr>
            <w:tr w:rsidR="00192F69" w:rsidRPr="00192F69" w:rsidTr="006152EC">
              <w:tc>
                <w:tcPr>
                  <w:tcW w:w="534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2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 w:hint="cs"/>
                      <w:b/>
                      <w:bCs/>
                      <w:sz w:val="32"/>
                      <w:szCs w:val="32"/>
                      <w:cs/>
                      <w:lang w:bidi="th-TH"/>
                    </w:rPr>
                    <w:t xml:space="preserve">เว็บไซต์ </w:t>
                  </w:r>
                  <w:hyperlink r:id="rId8" w:history="1">
                    <w:r w:rsidRPr="00192F69">
                      <w:rPr>
                        <w:rFonts w:ascii="Cordia New" w:hAnsi="Cordia New"/>
                        <w:color w:val="0000FF"/>
                        <w:sz w:val="32"/>
                        <w:szCs w:val="32"/>
                        <w:u w:val="single"/>
                        <w:lang w:bidi="th-TH"/>
                      </w:rPr>
                      <w:t>www.tapsadet.go.th</w:t>
                    </w:r>
                  </w:hyperlink>
                </w:p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</w:p>
              </w:tc>
            </w:tr>
            <w:tr w:rsidR="00192F69" w:rsidRPr="00192F69" w:rsidTr="006152EC">
              <w:tc>
                <w:tcPr>
                  <w:tcW w:w="534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/>
                      <w:noProof/>
                      <w:sz w:val="32"/>
                      <w:szCs w:val="32"/>
                    </w:rPr>
                    <w:t>3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9639" w:type="dxa"/>
                </w:tcPr>
                <w:p w:rsidR="00192F69" w:rsidRPr="00192F69" w:rsidRDefault="00192F69" w:rsidP="00192F69">
                  <w:pPr>
                    <w:spacing w:after="0" w:line="240" w:lineRule="auto"/>
                    <w:rPr>
                      <w:rFonts w:ascii="Cordia New" w:hAnsi="Cordia New"/>
                      <w:sz w:val="32"/>
                      <w:szCs w:val="32"/>
                    </w:rPr>
                  </w:pPr>
                  <w:r w:rsidRPr="00192F69">
                    <w:rPr>
                      <w:rFonts w:ascii="Cordia New" w:hAnsi="Cordia New"/>
                      <w:b/>
                      <w:bCs/>
                      <w:noProof/>
                      <w:sz w:val="32"/>
                      <w:szCs w:val="32"/>
                      <w:cs/>
                      <w:lang w:bidi="th-TH"/>
                    </w:rPr>
                    <w:t>โทรศัพท์</w:t>
                  </w:r>
                  <w:r w:rsidRPr="00192F69">
                    <w:rPr>
                      <w:rFonts w:ascii="Cordia New" w:hAnsi="Cordia New" w:hint="cs"/>
                      <w:b/>
                      <w:bCs/>
                      <w:noProof/>
                      <w:sz w:val="32"/>
                      <w:szCs w:val="32"/>
                      <w:cs/>
                      <w:lang w:bidi="th-TH"/>
                    </w:rPr>
                    <w:t>/โทรสาร</w:t>
                  </w:r>
                  <w:r w:rsidRPr="00192F69">
                    <w:rPr>
                      <w:rFonts w:ascii="Cordia New" w:hAnsi="Cordia New" w:hint="cs"/>
                      <w:noProof/>
                      <w:sz w:val="32"/>
                      <w:szCs w:val="32"/>
                      <w:cs/>
                      <w:lang w:bidi="th-TH"/>
                    </w:rPr>
                    <w:t xml:space="preserve">  0-3726-9106</w:t>
                  </w:r>
                  <w:r w:rsidRPr="00192F69">
                    <w:rPr>
                      <w:rFonts w:ascii="Cordia New" w:hAnsi="Cordia New"/>
                      <w:sz w:val="32"/>
                      <w:szCs w:val="32"/>
                    </w:rPr>
                    <w:br/>
                  </w:r>
                </w:p>
              </w:tc>
            </w:tr>
          </w:tbl>
          <w:p w:rsidR="00192F69" w:rsidRPr="00192F69" w:rsidRDefault="00192F69" w:rsidP="00192F69"/>
        </w:tc>
      </w:tr>
    </w:tbl>
    <w:p w:rsidR="00192F69" w:rsidRPr="00192F69" w:rsidRDefault="00192F69" w:rsidP="00192F69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92F69" w:rsidRPr="00192F69" w:rsidTr="006152EC">
        <w:tc>
          <w:tcPr>
            <w:tcW w:w="675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92F69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92F69" w:rsidRPr="00192F69" w:rsidRDefault="00192F69" w:rsidP="00192F69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92F69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192F69">
              <w:rPr>
                <w:rFonts w:ascii="Cordia New" w:hAnsi="Cordia New"/>
                <w:sz w:val="32"/>
                <w:szCs w:val="32"/>
              </w:rPr>
              <w:br/>
            </w:r>
            <w:r w:rsidRPr="00192F69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192F69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192F69" w:rsidRPr="00192F69" w:rsidRDefault="00192F69" w:rsidP="00192F69">
      <w:pPr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92F69" w:rsidRPr="00192F69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192F69">
        <w:rPr>
          <w:rFonts w:ascii="Cordia New" w:hAnsi="Cordia New"/>
          <w:noProof/>
          <w:sz w:val="32"/>
          <w:szCs w:val="32"/>
        </w:rPr>
        <w:t>-</w:t>
      </w:r>
    </w:p>
    <w:p w:rsidR="00192F69" w:rsidRPr="00192F69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192F69" w:rsidRPr="00192F69" w:rsidRDefault="00192F69" w:rsidP="00192F6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192F69" w:rsidRDefault="00192F69" w:rsidP="00192F69">
      <w:pPr>
        <w:spacing w:after="0" w:line="240" w:lineRule="auto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92F69" w:rsidRDefault="00192F69" w:rsidP="00192F69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44ECB" w:rsidRDefault="00844ECB" w:rsidP="00192F69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44ECB" w:rsidRDefault="00844ECB" w:rsidP="00192F69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44ECB" w:rsidRDefault="00844ECB" w:rsidP="00192F69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44ECB" w:rsidRDefault="00844ECB" w:rsidP="00192F69">
      <w:pPr>
        <w:pStyle w:val="a3"/>
        <w:spacing w:after="0" w:line="240" w:lineRule="auto"/>
        <w:ind w:left="426"/>
        <w:rPr>
          <w:rFonts w:ascii="Cordia New" w:hAnsi="Cordia New" w:hint="cs"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spacing w:after="0" w:line="240" w:lineRule="auto"/>
        <w:rPr>
          <w:rFonts w:ascii="Cordia New" w:hAnsi="Cordia New"/>
          <w:b/>
          <w:bCs/>
          <w:color w:val="548DD4" w:themeColor="text2" w:themeTint="99"/>
          <w:sz w:val="40"/>
          <w:szCs w:val="40"/>
          <w:lang w:bidi="th-TH"/>
        </w:rPr>
      </w:pPr>
      <w:r w:rsidRPr="00844ECB">
        <w:rPr>
          <w:rFonts w:ascii="Cordia New" w:hAnsi="Cordia New"/>
          <w:b/>
          <w:bCs/>
          <w:color w:val="548DD4" w:themeColor="text2" w:themeTint="99"/>
          <w:sz w:val="40"/>
          <w:szCs w:val="40"/>
          <w:cs/>
          <w:lang w:bidi="th-TH"/>
        </w:rPr>
        <w:lastRenderedPageBreak/>
        <w:t>คู่มือสำหรับประชาชน</w:t>
      </w:r>
      <w:r w:rsidRPr="00844ECB">
        <w:rPr>
          <w:rFonts w:ascii="Cordia New" w:hAnsi="Cordia New"/>
          <w:b/>
          <w:bCs/>
          <w:color w:val="548DD4" w:themeColor="text2" w:themeTint="99"/>
          <w:sz w:val="40"/>
          <w:szCs w:val="40"/>
          <w:lang w:bidi="th-TH"/>
        </w:rPr>
        <w:t xml:space="preserve">: 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 xml:space="preserve">การจดทะเบียนพาณิชย์ 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>(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เลิกประกอบพาณิชยกิจ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 xml:space="preserve">) 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ตามพ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>.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ร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>.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บ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>.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ทะเบียนพาณิชย์พ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>.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ศ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</w:rPr>
        <w:t xml:space="preserve">. 2499 </w:t>
      </w:r>
      <w:r w:rsidRPr="00844ECB">
        <w:rPr>
          <w:rFonts w:ascii="Cordia New" w:hAnsi="Cordia New"/>
          <w:b/>
          <w:bCs/>
          <w:noProof/>
          <w:color w:val="548DD4" w:themeColor="text2" w:themeTint="99"/>
          <w:sz w:val="40"/>
          <w:szCs w:val="40"/>
          <w:cs/>
          <w:lang w:bidi="th-TH"/>
        </w:rPr>
        <w:t>กรณีผู้ขอจดทะเบียนเป็นบุคคลธรรมดา</w:t>
      </w:r>
    </w:p>
    <w:p w:rsidR="00844ECB" w:rsidRPr="00844ECB" w:rsidRDefault="00844ECB" w:rsidP="00844ECB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844ECB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844ECB">
        <w:rPr>
          <w:rFonts w:ascii="Cordia New" w:hAnsi="Cordia New"/>
          <w:sz w:val="32"/>
          <w:szCs w:val="32"/>
          <w:lang w:bidi="th-TH"/>
        </w:rPr>
        <w:t>:</w:t>
      </w:r>
      <w:r w:rsidRPr="00844ECB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องค์การบริหารส่วนตำบลทัพเสด็จ</w:t>
      </w:r>
    </w:p>
    <w:p w:rsidR="00844ECB" w:rsidRPr="00844ECB" w:rsidRDefault="00844ECB" w:rsidP="00844ECB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844ECB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844ECB">
        <w:rPr>
          <w:rFonts w:ascii="Cordia New" w:hAnsi="Cordia New"/>
          <w:sz w:val="32"/>
          <w:szCs w:val="32"/>
          <w:lang w:bidi="th-TH"/>
        </w:rPr>
        <w:t>: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844ECB" w:rsidRPr="00844ECB" w:rsidRDefault="00844ECB" w:rsidP="00844ECB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335" r="12065" b="1524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844ECB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844ECB">
        <w:rPr>
          <w:rFonts w:ascii="Cordia New" w:hAnsi="Cordia New"/>
          <w:noProof/>
          <w:sz w:val="32"/>
          <w:szCs w:val="32"/>
        </w:rPr>
        <w:t>(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เลิกประกอบพาณิชยกิจ</w:t>
      </w:r>
      <w:r w:rsidRPr="00844ECB">
        <w:rPr>
          <w:rFonts w:ascii="Cordia New" w:hAnsi="Cordia New"/>
          <w:noProof/>
          <w:sz w:val="32"/>
          <w:szCs w:val="32"/>
        </w:rPr>
        <w:t xml:space="preserve">)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844ECB">
        <w:rPr>
          <w:rFonts w:ascii="Cordia New" w:hAnsi="Cordia New"/>
          <w:noProof/>
          <w:sz w:val="32"/>
          <w:szCs w:val="32"/>
        </w:rPr>
        <w:t>.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844ECB">
        <w:rPr>
          <w:rFonts w:ascii="Cordia New" w:hAnsi="Cordia New"/>
          <w:noProof/>
          <w:sz w:val="32"/>
          <w:szCs w:val="32"/>
        </w:rPr>
        <w:t>.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844ECB">
        <w:rPr>
          <w:rFonts w:ascii="Cordia New" w:hAnsi="Cordia New"/>
          <w:noProof/>
          <w:sz w:val="32"/>
          <w:szCs w:val="32"/>
        </w:rPr>
        <w:t>.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844ECB">
        <w:rPr>
          <w:rFonts w:ascii="Cordia New" w:hAnsi="Cordia New"/>
          <w:noProof/>
          <w:sz w:val="32"/>
          <w:szCs w:val="32"/>
        </w:rPr>
        <w:t>.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844ECB">
        <w:rPr>
          <w:rFonts w:ascii="Cordia New" w:hAnsi="Cordia New"/>
          <w:noProof/>
          <w:sz w:val="32"/>
          <w:szCs w:val="32"/>
        </w:rPr>
        <w:t xml:space="preserve">. 2499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844ECB" w:rsidRPr="00844ECB" w:rsidRDefault="00844ECB" w:rsidP="00844ECB">
      <w:pPr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844EC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องค์การบริหารส่วนตำบลทัพเสด็จ</w:t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844EC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844ECB">
        <w:rPr>
          <w:rFonts w:ascii="Cordia New" w:hAnsi="Cordia New"/>
          <w:noProof/>
          <w:sz w:val="32"/>
          <w:szCs w:val="32"/>
        </w:rPr>
        <w:t>(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44ECB">
        <w:rPr>
          <w:rFonts w:ascii="Cordia New" w:hAnsi="Cordia New"/>
          <w:noProof/>
          <w:sz w:val="32"/>
          <w:szCs w:val="32"/>
        </w:rPr>
        <w:t>)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844EC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44ECB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ด้วยทะเบียนพาณิชย์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2546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12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844EC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844ECB">
        <w:rPr>
          <w:rFonts w:ascii="Cordia New" w:hAnsi="Cordia New"/>
          <w:noProof/>
          <w:sz w:val="32"/>
          <w:szCs w:val="32"/>
        </w:rPr>
        <w:t>/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844ECB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844ECB">
        <w:rPr>
          <w:rFonts w:ascii="Cordia New" w:hAnsi="Cordia New"/>
          <w:noProof/>
          <w:sz w:val="32"/>
          <w:szCs w:val="32"/>
        </w:rPr>
        <w:t xml:space="preserve">,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844ECB">
        <w:rPr>
          <w:rFonts w:ascii="Cordia New" w:hAnsi="Cordia New"/>
          <w:sz w:val="32"/>
          <w:szCs w:val="32"/>
          <w:cs/>
          <w:lang w:bidi="th-TH"/>
        </w:rPr>
        <w:tab/>
      </w:r>
      <w:r w:rsidRPr="00844ECB">
        <w:rPr>
          <w:rFonts w:ascii="Cordia New" w:hAnsi="Cordia New"/>
          <w:noProof/>
          <w:sz w:val="32"/>
          <w:szCs w:val="32"/>
        </w:rPr>
        <w:t>0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844ECB">
        <w:rPr>
          <w:rFonts w:ascii="Cordia New" w:hAnsi="Cordia New"/>
          <w:noProof/>
          <w:sz w:val="32"/>
          <w:szCs w:val="32"/>
        </w:rPr>
        <w:t>0</w:t>
      </w: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844ECB">
        <w:rPr>
          <w:rFonts w:ascii="Cordia New" w:hAnsi="Cordia New"/>
          <w:noProof/>
          <w:sz w:val="32"/>
          <w:szCs w:val="32"/>
        </w:rPr>
        <w:t>0</w:t>
      </w: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844ECB">
        <w:rPr>
          <w:rFonts w:ascii="Cordia New" w:hAnsi="Cordia New"/>
          <w:noProof/>
          <w:sz w:val="32"/>
          <w:szCs w:val="32"/>
        </w:rPr>
        <w:t>0</w:t>
      </w: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844ECB">
        <w:rPr>
          <w:rFonts w:ascii="Cordia New" w:hAnsi="Cordia New"/>
          <w:noProof/>
          <w:sz w:val="32"/>
          <w:szCs w:val="32"/>
        </w:rPr>
        <w:t xml:space="preserve">.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844ECB">
        <w:rPr>
          <w:rFonts w:ascii="Cordia New" w:hAnsi="Cordia New"/>
          <w:noProof/>
          <w:sz w:val="32"/>
          <w:szCs w:val="32"/>
        </w:rPr>
        <w:t>. 09</w:t>
      </w:r>
      <w:r w:rsidRPr="00844ECB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 w:hint="cs"/>
                <w:iCs/>
                <w:noProof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องค์การบริหารส่วนตำบลทัพเสด็จ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154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ม.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ตำบลทัพเสด็จ อำเภอตาพระยา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 w:hint="cs"/>
                <w:b/>
                <w:bCs/>
                <w:iCs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จังหวัดสระแก้ว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27180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0-3726-9106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โทรสาร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0-3726-9106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ระยะเวลาเปิดให้บริการ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noProof/>
          <w:sz w:val="32"/>
          <w:szCs w:val="32"/>
        </w:rPr>
        <w:t xml:space="preserve">1.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844ECB">
        <w:rPr>
          <w:rFonts w:ascii="Cordia New" w:hAnsi="Cordia New"/>
          <w:noProof/>
          <w:sz w:val="32"/>
          <w:szCs w:val="32"/>
        </w:rPr>
        <w:lastRenderedPageBreak/>
        <w:t xml:space="preserve">30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 </w:t>
      </w:r>
      <w:r w:rsidRPr="00844ECB">
        <w:rPr>
          <w:rFonts w:ascii="Cordia New" w:hAnsi="Cordia New"/>
          <w:noProof/>
          <w:sz w:val="32"/>
          <w:szCs w:val="32"/>
        </w:rPr>
        <w:t>(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844ECB">
        <w:rPr>
          <w:rFonts w:ascii="Cordia New" w:hAnsi="Cordia New"/>
          <w:noProof/>
          <w:sz w:val="32"/>
          <w:szCs w:val="32"/>
        </w:rPr>
        <w:t>13)</w:t>
      </w:r>
      <w:r w:rsidRPr="00844ECB">
        <w:rPr>
          <w:rFonts w:ascii="Cordia New" w:hAnsi="Cordia New"/>
          <w:noProof/>
          <w:sz w:val="32"/>
          <w:szCs w:val="32"/>
        </w:rPr>
        <w:br/>
      </w:r>
      <w:r w:rsidRPr="00844ECB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844ECB">
        <w:rPr>
          <w:rFonts w:ascii="Cordia New" w:hAnsi="Cordia New"/>
          <w:noProof/>
          <w:sz w:val="32"/>
          <w:szCs w:val="32"/>
        </w:rPr>
        <w:br/>
      </w:r>
      <w:r w:rsidRPr="00844ECB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44ECB">
        <w:rPr>
          <w:rFonts w:ascii="Cordia New" w:hAnsi="Cordia New"/>
          <w:noProof/>
          <w:sz w:val="32"/>
          <w:szCs w:val="32"/>
        </w:rPr>
        <w:br/>
      </w:r>
      <w:r w:rsidRPr="00844ECB">
        <w:rPr>
          <w:rFonts w:ascii="Cordia New" w:hAnsi="Cordia New"/>
          <w:noProof/>
          <w:sz w:val="32"/>
          <w:szCs w:val="32"/>
        </w:rPr>
        <w:br/>
        <w:t>4.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44ECB">
        <w:rPr>
          <w:rFonts w:ascii="Cordia New" w:hAnsi="Cordia New"/>
          <w:noProof/>
          <w:sz w:val="32"/>
          <w:szCs w:val="32"/>
        </w:rPr>
        <w:t>(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แล้วแต่กรณี</w:t>
      </w:r>
      <w:r w:rsidRPr="00844ECB">
        <w:rPr>
          <w:rFonts w:ascii="Cordia New" w:hAnsi="Cordia New"/>
          <w:noProof/>
          <w:sz w:val="32"/>
          <w:szCs w:val="32"/>
        </w:rPr>
        <w:t xml:space="preserve">)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44ECB">
        <w:rPr>
          <w:rFonts w:ascii="Cordia New" w:hAnsi="Cordia New"/>
          <w:noProof/>
          <w:sz w:val="32"/>
          <w:szCs w:val="32"/>
        </w:rPr>
        <w:br/>
      </w:r>
      <w:r w:rsidRPr="00844ECB">
        <w:rPr>
          <w:rFonts w:ascii="Cordia New" w:hAnsi="Cordia New"/>
          <w:noProof/>
          <w:sz w:val="32"/>
          <w:szCs w:val="32"/>
        </w:rPr>
        <w:br/>
        <w:t xml:space="preserve">5.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844ECB">
        <w:rPr>
          <w:rFonts w:ascii="Cordia New" w:hAnsi="Cordia New"/>
          <w:noProof/>
          <w:sz w:val="32"/>
          <w:szCs w:val="32"/>
        </w:rPr>
        <w:t>(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844ECB">
        <w:rPr>
          <w:rFonts w:ascii="Cordia New" w:hAnsi="Cordia New"/>
          <w:noProof/>
          <w:sz w:val="32"/>
          <w:szCs w:val="32"/>
        </w:rPr>
        <w:t xml:space="preserve">.)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844ECB">
        <w:rPr>
          <w:rFonts w:ascii="Cordia New" w:hAnsi="Cordia New"/>
          <w:noProof/>
          <w:sz w:val="32"/>
          <w:szCs w:val="32"/>
        </w:rPr>
        <w:t>www.dbd.go.th</w:t>
      </w:r>
      <w:r w:rsidRPr="00844ECB">
        <w:rPr>
          <w:rFonts w:ascii="Cordia New" w:hAnsi="Cordia New"/>
          <w:noProof/>
          <w:sz w:val="32"/>
          <w:szCs w:val="32"/>
        </w:rPr>
        <w:br/>
      </w:r>
      <w:r w:rsidRPr="00844ECB">
        <w:rPr>
          <w:rFonts w:ascii="Cordia New" w:hAnsi="Cordia New"/>
          <w:noProof/>
          <w:sz w:val="32"/>
          <w:szCs w:val="32"/>
        </w:rPr>
        <w:br/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844ECB">
        <w:rPr>
          <w:rFonts w:ascii="Cordia New" w:hAnsi="Cordia New"/>
          <w:noProof/>
          <w:sz w:val="32"/>
          <w:szCs w:val="32"/>
        </w:rPr>
        <w:t>/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844ECB">
        <w:rPr>
          <w:rFonts w:ascii="Cordia New" w:hAnsi="Cordia New"/>
          <w:noProof/>
          <w:sz w:val="32"/>
          <w:szCs w:val="32"/>
        </w:rPr>
        <w:t>/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844ECB">
        <w:rPr>
          <w:rFonts w:ascii="Cordia New" w:hAnsi="Cordia New"/>
          <w:noProof/>
          <w:sz w:val="32"/>
          <w:szCs w:val="32"/>
        </w:rPr>
        <w:br/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44ECB" w:rsidRPr="00844ECB" w:rsidTr="006152EC">
        <w:trPr>
          <w:tblHeader/>
        </w:trPr>
        <w:tc>
          <w:tcPr>
            <w:tcW w:w="675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30 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 w:hint="cs"/>
                <w:lang w:bidi="th-TH"/>
              </w:rPr>
            </w:pPr>
            <w:r w:rsidRPr="00844EC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ส่วนการคลัง </w:t>
            </w:r>
            <w:r w:rsidRPr="00844EC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อบต.ทัพเสด็จ</w:t>
            </w:r>
          </w:p>
        </w:tc>
        <w:tc>
          <w:tcPr>
            <w:tcW w:w="179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 w:rsidRPr="00844EC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 w:rsidRPr="00844EC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 w:rsidRPr="00844EC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ส่วนการคลัง อบต.ทัพเสด็จ</w:t>
            </w:r>
          </w:p>
        </w:tc>
        <w:tc>
          <w:tcPr>
            <w:tcW w:w="179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844ECB">
        <w:rPr>
          <w:rFonts w:ascii="Cordia New" w:hAnsi="Cordia New"/>
          <w:noProof/>
          <w:sz w:val="32"/>
          <w:szCs w:val="32"/>
        </w:rPr>
        <w:t xml:space="preserve">60 </w:t>
      </w: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844ECB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44ECB" w:rsidRPr="00844ECB" w:rsidRDefault="00844ECB" w:rsidP="00844ECB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844ECB" w:rsidRPr="00844ECB" w:rsidRDefault="00844ECB" w:rsidP="00844EC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44ECB" w:rsidRPr="00844ECB" w:rsidTr="006152EC">
        <w:trPr>
          <w:tblHeader/>
          <w:jc w:val="center"/>
        </w:trPr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4ECB" w:rsidRPr="00844ECB" w:rsidTr="006152EC">
        <w:trPr>
          <w:jc w:val="center"/>
        </w:trPr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พร้อมลงนามรับรองสำเนาถูกต้อง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844ECB" w:rsidRPr="00844ECB" w:rsidRDefault="00844ECB" w:rsidP="00844EC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15.2)</w:t>
      </w: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44ECB" w:rsidRPr="00844ECB" w:rsidTr="006152EC">
        <w:trPr>
          <w:tblHeader/>
        </w:trPr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44ECB" w:rsidRPr="00844ECB" w:rsidRDefault="00844ECB" w:rsidP="00844EC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44ECB" w:rsidRPr="00844ECB" w:rsidRDefault="00844ECB" w:rsidP="00844ECB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lastRenderedPageBreak/>
              <w:t>5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844ECB" w:rsidRPr="00844ECB" w:rsidTr="006152EC">
        <w:tc>
          <w:tcPr>
            <w:tcW w:w="675" w:type="dxa"/>
            <w:vAlign w:val="center"/>
          </w:tcPr>
          <w:p w:rsidR="00844ECB" w:rsidRPr="00844ECB" w:rsidRDefault="00844ECB" w:rsidP="00844ECB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</w:rPr>
            </w:pPr>
            <w:r w:rsidRPr="00844EC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44ECB" w:rsidRPr="00844ECB" w:rsidTr="006152EC">
        <w:tc>
          <w:tcPr>
            <w:tcW w:w="53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4E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4EC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844ECB" w:rsidRPr="00844ECB" w:rsidTr="006152EC">
        <w:tc>
          <w:tcPr>
            <w:tcW w:w="53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44ECB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44ECB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4E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4ECB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44ECB" w:rsidRPr="00844ECB" w:rsidTr="006152EC">
        <w:tc>
          <w:tcPr>
            <w:tcW w:w="534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44ECB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ศูนย์บริการประชาชน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องค์การบริหารส่วนตำบลทัพเสด็จ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154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ม.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ตำบลทัพเสด็จ อำเภอตาพระยา จังหวัดสระแก้ว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27180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0-3726-9106</w:t>
            </w:r>
            <w:r w:rsidRPr="00844ECB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โทรสาร </w:t>
            </w:r>
            <w:r w:rsidRPr="00844ECB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0-3726-9106</w:t>
            </w:r>
            <w:r w:rsidRPr="00844ECB">
              <w:rPr>
                <w:rFonts w:ascii="Cordia New" w:hAnsi="Cordia New"/>
                <w:sz w:val="32"/>
                <w:szCs w:val="32"/>
              </w:rPr>
              <w:br/>
            </w:r>
            <w:r w:rsidRPr="00844ECB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4ECB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4ECB">
              <w:rPr>
                <w:rFonts w:ascii="Cordia New" w:hAnsi="Cordia New"/>
                <w:noProof/>
                <w:sz w:val="32"/>
                <w:szCs w:val="32"/>
                <w:lang w:bidi="th-TH"/>
              </w:rPr>
              <w:t>www.tapsadat.go.th</w:t>
            </w:r>
          </w:p>
        </w:tc>
      </w:tr>
    </w:tbl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 w:hint="cs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44ECB" w:rsidRPr="00844ECB" w:rsidTr="006152EC">
        <w:tc>
          <w:tcPr>
            <w:tcW w:w="675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44ECB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44ECB" w:rsidRPr="00844ECB" w:rsidRDefault="00844ECB" w:rsidP="00844ECB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44ECB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44ECB">
              <w:rPr>
                <w:rFonts w:ascii="Cordia New" w:hAnsi="Cordia New"/>
                <w:sz w:val="32"/>
                <w:szCs w:val="32"/>
              </w:rPr>
              <w:br/>
            </w:r>
            <w:r w:rsidRPr="00844ECB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44ECB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844ECB" w:rsidRPr="00844ECB" w:rsidRDefault="00844ECB" w:rsidP="00844ECB">
      <w:pPr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44ECB" w:rsidRPr="00844ECB" w:rsidRDefault="00844ECB" w:rsidP="00844ECB">
      <w:pPr>
        <w:numPr>
          <w:ilvl w:val="0"/>
          <w:numId w:val="1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44ECB" w:rsidRPr="00844ECB" w:rsidRDefault="00844ECB" w:rsidP="00844ECB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844ECB">
        <w:rPr>
          <w:rFonts w:ascii="Cordia New" w:hAnsi="Cordia New"/>
          <w:noProof/>
          <w:sz w:val="32"/>
          <w:szCs w:val="32"/>
        </w:rPr>
        <w:t>-</w:t>
      </w:r>
    </w:p>
    <w:p w:rsidR="00844ECB" w:rsidRPr="000C2AAC" w:rsidRDefault="00844ECB" w:rsidP="00192F69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192F69" w:rsidRPr="000C2AAC" w:rsidRDefault="00192F69" w:rsidP="00192F69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D6BFA" w:rsidRDefault="00844ECB"/>
    <w:sectPr w:rsidR="004D6B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69"/>
    <w:rsid w:val="00065F60"/>
    <w:rsid w:val="00192F69"/>
    <w:rsid w:val="006D691A"/>
    <w:rsid w:val="008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69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F69"/>
    <w:pPr>
      <w:ind w:left="720"/>
    </w:pPr>
  </w:style>
  <w:style w:type="character" w:styleId="a4">
    <w:name w:val="Hyperlink"/>
    <w:uiPriority w:val="99"/>
    <w:semiHidden/>
    <w:rsid w:val="00192F6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69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F69"/>
    <w:pPr>
      <w:ind w:left="720"/>
    </w:pPr>
  </w:style>
  <w:style w:type="character" w:styleId="a4">
    <w:name w:val="Hyperlink"/>
    <w:uiPriority w:val="99"/>
    <w:semiHidden/>
    <w:rsid w:val="00192F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sadet.go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psade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psadet.g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</dc:creator>
  <cp:lastModifiedBy>nadd</cp:lastModifiedBy>
  <cp:revision>2</cp:revision>
  <dcterms:created xsi:type="dcterms:W3CDTF">2019-06-17T13:29:00Z</dcterms:created>
  <dcterms:modified xsi:type="dcterms:W3CDTF">2019-06-17T13:35:00Z</dcterms:modified>
</cp:coreProperties>
</file>