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7" w:rsidRPr="00B31DFD" w:rsidRDefault="00EE0337" w:rsidP="00B31DFD">
      <w:pPr>
        <w:spacing w:before="24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B31DFD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 w:rsidRPr="00B31DFD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31DFD">
        <w:rPr>
          <w:rFonts w:ascii="TH SarabunIT๙" w:hAnsi="TH SarabunIT๙" w:cs="TH SarabunIT๙"/>
          <w:b/>
          <w:bCs/>
          <w:sz w:val="32"/>
          <w:szCs w:val="32"/>
        </w:rPr>
        <w:t>.4</w:t>
      </w:r>
    </w:p>
    <w:p w:rsidR="00EE0337" w:rsidRPr="008F1AF6" w:rsidRDefault="00EE0337" w:rsidP="00EE0337">
      <w:pPr>
        <w:rPr>
          <w:sz w:val="16"/>
          <w:szCs w:val="16"/>
          <w:lang w:eastAsia="zh-CN"/>
        </w:rPr>
      </w:pPr>
    </w:p>
    <w:p w:rsidR="00EE0337" w:rsidRPr="00D3299F" w:rsidRDefault="00EE0337" w:rsidP="00EE03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 </w:t>
      </w:r>
      <w:r w:rsidR="008F1AF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EE0337" w:rsidRPr="00D3299F" w:rsidRDefault="00EE0337" w:rsidP="00EE0337">
      <w:pPr>
        <w:pStyle w:val="1"/>
        <w:spacing w:before="0" w:after="0"/>
        <w:jc w:val="center"/>
        <w:rPr>
          <w:rFonts w:ascii="TH SarabunIT๙" w:hAnsi="TH SarabunIT๙" w:cs="TH SarabunIT๙"/>
          <w:cs/>
        </w:rPr>
      </w:pPr>
      <w:r w:rsidRPr="00D3299F">
        <w:rPr>
          <w:rFonts w:ascii="TH SarabunIT๙" w:hAnsi="TH SarabunIT๙" w:cs="TH SarabunIT๙" w:hint="cs"/>
          <w:cs/>
        </w:rPr>
        <w:t>รายงานการประเมิน</w:t>
      </w:r>
      <w:r w:rsidRPr="00D3299F">
        <w:rPr>
          <w:rFonts w:ascii="TH SarabunIT๙" w:hAnsi="TH SarabunIT๙" w:cs="TH SarabunIT๙" w:hint="cs"/>
          <w:b w:val="0"/>
          <w:bCs w:val="0"/>
          <w:cs/>
        </w:rPr>
        <w:t>องค์ประกอบ</w:t>
      </w:r>
      <w:r w:rsidRPr="00D3299F">
        <w:rPr>
          <w:rFonts w:ascii="TH SarabunIT๙" w:hAnsi="TH SarabunIT๙" w:cs="TH SarabunIT๙" w:hint="cs"/>
          <w:cs/>
        </w:rPr>
        <w:t>ของการควบคุมภายใน</w:t>
      </w:r>
    </w:p>
    <w:p w:rsidR="00EE0337" w:rsidRPr="00EE0337" w:rsidRDefault="00EE0337" w:rsidP="00EE03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99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EE0337" w:rsidRPr="00EE0337" w:rsidTr="00EE0337">
        <w:tc>
          <w:tcPr>
            <w:tcW w:w="4785" w:type="dxa"/>
          </w:tcPr>
          <w:p w:rsidR="00EE0337" w:rsidRPr="00EE0337" w:rsidRDefault="00EE0337" w:rsidP="00EE03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785" w:type="dxa"/>
          </w:tcPr>
          <w:p w:rsidR="00EE0337" w:rsidRPr="00EE0337" w:rsidRDefault="00EE0337" w:rsidP="00EE03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E0337" w:rsidRPr="00EE0337" w:rsidTr="00EE0337">
        <w:tc>
          <w:tcPr>
            <w:tcW w:w="4785" w:type="dxa"/>
          </w:tcPr>
          <w:p w:rsidR="00873D14" w:rsidRDefault="00873D14" w:rsidP="00873D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องการศึกษา</w:t>
            </w:r>
          </w:p>
          <w:p w:rsidR="00873D14" w:rsidRPr="00873D14" w:rsidRDefault="00873D14" w:rsidP="00873D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873D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873D14" w:rsidRDefault="00873D14" w:rsidP="00873D1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ยังไม่เป็นไปตามมาตรฐานของศูนย์พัฒนาเด็กเล็ก ยังไม่สามารถนำมาเป็นแนวทางปฏิบัติใช้ในการเรียนการสอนได้อย่างสมบูรณ์แบบ </w:t>
            </w:r>
          </w:p>
          <w:p w:rsidR="00873D14" w:rsidRDefault="00873D14" w:rsidP="00873D1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D642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สภาพแวดล้อมภายใน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กองการศึกษาฯ ได้วิเคราะห์สภาพแวดล้อมภายในมีผลกระทบต่อการควบคุม โดยวิเคราะห์จากภารกิจงานประจำตามคำสั่งแบ่งงาน พบว่า มีการถ่ายโอนภารกิจต่างๆ เป็นแนวทางปฏิบัติ </w:t>
            </w:r>
            <w:r w:rsidR="00B97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ศูนย์พัฒนาเด็กเล็กยังไม่มีความเข้าใจในกระบวนการบริหาร และการดำเนินการจัดทำแผนการศึกษา บุคลากรมีน้อยไม่เพียงพอต่อการปฏิบัติงานในหน้าที่ ขาดประสบการณ์ในการบริหารการศึกษาและส่งเสริมการศึกษาได้รับงานจากส่วนอื่นซึ่งอาจส่งผลให้การปฏิบัติงานล่าช้า </w:t>
            </w:r>
          </w:p>
          <w:p w:rsidR="00873D14" w:rsidRPr="00D6420A" w:rsidRDefault="00873D14" w:rsidP="00873D1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1.2 </w:t>
            </w:r>
            <w:r w:rsidRPr="00D642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สภาพแวดล้อมภายนอก</w:t>
            </w:r>
          </w:p>
          <w:p w:rsidR="00873D14" w:rsidRPr="00873D14" w:rsidRDefault="00873D14" w:rsidP="00873D1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-ขาดบุคลากรที่มีประสบการณ์และยังไม่ได้ผ่านการจบหลักสูตรปริญญาตรี เอกปฐมวัย อาจส่งผลต่อความรู้ความสามารถโดยตรง เข้าใจต่อพฤติกรรมของเด็ก ทั้งทาง ด้านร่างกาย อารมณ์ สังคมและจิตใจ ซึ่งมีผลต่อการพัฒนาการของเด็ก ด้านการบริหาร การจัดทำแผนการศึกษา จำเป็นต้องจัดบุคลากรทางการศึกษา เจ้าหน้าที่ประจำศูนย์พัฒนาเด็กเล็กเข้ารับการศึกษาอบรมเพิ่มเติม</w:t>
            </w:r>
          </w:p>
          <w:p w:rsidR="009E7C89" w:rsidRPr="00EE0337" w:rsidRDefault="00873D14" w:rsidP="00873D1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785" w:type="dxa"/>
          </w:tcPr>
          <w:p w:rsidR="00B31DFD" w:rsidRDefault="00B31DFD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DFD" w:rsidRDefault="00B31DFD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BC" w:rsidRPr="00D42E28" w:rsidRDefault="00812FBC" w:rsidP="00812FBC">
            <w:pPr>
              <w:contextualSpacing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กองการศึกษาฯ ได้วิเคราะห์ประเมินระบบการควบคุมภายใน ในภารกิจ 4 ฝ่าย คือ</w:t>
            </w:r>
          </w:p>
          <w:p w:rsidR="00812FBC" w:rsidRPr="00D42E28" w:rsidRDefault="00812FBC" w:rsidP="00812FBC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(1) งานบริหารการศึกษา</w:t>
            </w:r>
          </w:p>
          <w:p w:rsidR="00812FBC" w:rsidRPr="00D42E28" w:rsidRDefault="00812FBC" w:rsidP="00812FBC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(2) งานส่งเสริมกิจกรรมโรงเรียน</w:t>
            </w:r>
          </w:p>
          <w:p w:rsidR="00812FBC" w:rsidRPr="00D42E28" w:rsidRDefault="00812FBC" w:rsidP="00812FBC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(3) งานประสานสวัสดิการโรงเรียน</w:t>
            </w:r>
          </w:p>
          <w:p w:rsidR="00812FBC" w:rsidRPr="00D42E28" w:rsidRDefault="00812FBC" w:rsidP="00812FBC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(4) งานศูนย์พัฒนาเด็กเล็ก </w:t>
            </w:r>
          </w:p>
          <w:p w:rsidR="00812FBC" w:rsidRPr="00D42E28" w:rsidRDefault="00812FBC" w:rsidP="00812FBC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โดยวิเคราะห์ประเมินผลตามองค์ประกอบมาตรฐานการควบคุมภายใน พ.ศ. 2544 พบว่าสภาพแวดล้อมการควบคุมภายในภาพรวมมีความเหมาะสมในระดับหนึ่ง แต่อย่างไรก็ตามผลการประเมิน ยังมีงาน 1 กิจกรรม คือ การจัดทำแผนการศึกษา เป็นภารกิจที่มีความเสี่ยง</w:t>
            </w:r>
          </w:p>
          <w:p w:rsidR="00812FBC" w:rsidRPr="00D42E28" w:rsidRDefault="00812FBC" w:rsidP="00812FBC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พบว่า  สภาพแวดล้อมการควบคุมภายใน ภาพรวมมีความเหมาะสมในระดับหนึ่ง แต่อย่างไรก็ตาม ผลการประเมิน ยังมีงาน 1 กิจกรรม คือ การจัดทำแผนการศึกษา เป็นภารกิจที่มีความเสี่ยง </w:t>
            </w:r>
          </w:p>
          <w:p w:rsidR="00812FBC" w:rsidRDefault="00812FBC" w:rsidP="00812FBC">
            <w:pPr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12FBC" w:rsidRDefault="00812FBC" w:rsidP="00812FBC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812FBC" w:rsidRDefault="00812FBC" w:rsidP="00812FBC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812FBC" w:rsidRPr="00410638" w:rsidRDefault="00812FBC" w:rsidP="00812FBC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EE0337" w:rsidRPr="00EE0337" w:rsidRDefault="00EE0337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337" w:rsidRPr="00EE0337" w:rsidRDefault="00EE0337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109B" w:rsidRDefault="0071109B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FC720B" w:rsidRDefault="00FC720B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873D14" w:rsidRDefault="00873D14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873D14" w:rsidRDefault="00873D14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D3299F">
        <w:rPr>
          <w:rFonts w:ascii="TH SarabunIT๙" w:eastAsia="Times New Roman" w:hAnsi="TH SarabunIT๙" w:cs="TH SarabunIT๙"/>
          <w:cs/>
        </w:rPr>
        <w:lastRenderedPageBreak/>
        <w:t>แบบ ป</w:t>
      </w:r>
      <w:r w:rsidRPr="00D3299F">
        <w:rPr>
          <w:rFonts w:ascii="TH SarabunIT๙" w:eastAsia="Times New Roman" w:hAnsi="TH SarabunIT๙" w:cs="TH SarabunIT๙" w:hint="cs"/>
          <w:cs/>
        </w:rPr>
        <w:t>ค</w:t>
      </w:r>
      <w:r w:rsidRPr="00D3299F">
        <w:rPr>
          <w:rFonts w:ascii="TH SarabunIT๙" w:eastAsia="Times New Roman" w:hAnsi="TH SarabunIT๙" w:cs="TH SarabunIT๙"/>
        </w:rPr>
        <w:t>.4</w:t>
      </w:r>
    </w:p>
    <w:p w:rsidR="0071109B" w:rsidRPr="00EE0337" w:rsidRDefault="0071109B" w:rsidP="0071109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71109B" w:rsidRPr="00EE0337" w:rsidTr="008F1AF6">
        <w:tc>
          <w:tcPr>
            <w:tcW w:w="4785" w:type="dxa"/>
          </w:tcPr>
          <w:p w:rsidR="0071109B" w:rsidRPr="00EE0337" w:rsidRDefault="0071109B" w:rsidP="008F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785" w:type="dxa"/>
          </w:tcPr>
          <w:p w:rsidR="0071109B" w:rsidRPr="00EE0337" w:rsidRDefault="0071109B" w:rsidP="008F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71109B" w:rsidRPr="00EE0337" w:rsidTr="008F1AF6">
        <w:trPr>
          <w:trHeight w:val="3896"/>
        </w:trPr>
        <w:tc>
          <w:tcPr>
            <w:tcW w:w="4785" w:type="dxa"/>
          </w:tcPr>
          <w:p w:rsidR="00873D14" w:rsidRPr="00D42E28" w:rsidRDefault="00873D14" w:rsidP="00873D1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 การประเมินความเสี่ยง</w:t>
            </w:r>
          </w:p>
          <w:p w:rsidR="00873D14" w:rsidRDefault="00873D14" w:rsidP="00873D1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แผนการศึกษา เป็นคู่มือที่ต้องใช้แนวทางปฏิบัติคู่มือการเรียนการสอนของศูนย์พัฒนาเด็กเล็ก ให้เป็นไปตามระเบียบหลักเกณฑ์มาตรฐานทางการศึกษาทุกแห่ง ก่อนดำเนินการสอน ก่อนเปิดภาคเรียน ศูนย์พัฒนาเด็กเล็กทุกแห่งจะต้องดำเนินการจัดทำแผนการเรียนการสอนให้แล้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</w:t>
            </w: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เสร็จ เพื่อเป็นกรอบดำเนินการปฏิบัติ เพื่อให้เด็กมีพัฒนาการตามวัยที่เหมาะสม</w:t>
            </w:r>
          </w:p>
          <w:p w:rsidR="00873D14" w:rsidRDefault="00873D14" w:rsidP="0087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-กระบวนการบริหาร กิจกรรมต่างๆ บุคลากรของศูนย์พัฒนาเด็กเล็กทุกแห่งต้องเรียนรู้ ศึกษาเพิ่มเติม เพื่อจัดทำเป็นหลักสูตรคู่มือการเ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รี</w:t>
            </w: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ยนการสอน และแผนการศึกษาของศูนย์พัฒนาเด็กเล็กของแต่ละแห่ง</w:t>
            </w:r>
          </w:p>
          <w:p w:rsidR="00873D14" w:rsidRDefault="00873D14" w:rsidP="00873D1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2E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42E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873D14" w:rsidRPr="00873D14" w:rsidRDefault="00873D14" w:rsidP="00873D1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-ส่งเสริมให้บุคลากรที่ปฏิบัติหน้าที่ด้านการศึกษา ได้เข้ารับการอบรมเพิ่มเติม ศึกษาข้อมูล กฎ ระเบียบ ใหม่ๆ นำมาปรับใช้เป็นแนวทางเพื่อจัดทำแผนการเรียนการสอน และแผนการพัฒนาศูนย์เด็กเล็กให้ครอบคลุมทั้งด้านการเรียนการสอน การปรับปรุงอาคารสถานที่     </w:t>
            </w:r>
          </w:p>
          <w:p w:rsidR="00873D14" w:rsidRDefault="00873D14" w:rsidP="00873D14">
            <w:pPr>
              <w:tabs>
                <w:tab w:val="left" w:pos="851"/>
                <w:tab w:val="left" w:pos="1134"/>
                <w:tab w:val="left" w:pos="1418"/>
              </w:tabs>
              <w:contextualSpacing/>
              <w:jc w:val="thaiDistribute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873D14" w:rsidRPr="00D42E28" w:rsidRDefault="00873D14" w:rsidP="00873D14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D42E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873D14" w:rsidRDefault="00873D14" w:rsidP="00873D14">
            <w:pPr>
              <w:tabs>
                <w:tab w:val="left" w:pos="851"/>
                <w:tab w:val="left" w:pos="1134"/>
                <w:tab w:val="left" w:pos="1418"/>
              </w:tabs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-ติดตามและศึกษาระเ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บียบ หนังสือสั่งการใหม่ๆ ทางเว็บ</w:t>
            </w: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ไซด์และคู่มือต่างๆ เพื่อให้ทันต่อสถานการณ์ปัจจุบัน และสามารถนำมาปฏิบัติ จัดทำแผนการเรียนการสอนของศูนย์พัฒนาเด็กเล็กในสังกัดฯ ให้สอดคล้องกับแผนพัฒนาทางการศึกษา ตลอดจนนโยบายของทางรัฐบาลได้อย่างมีประ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สิทธิภาพและประสิทธิผล เพื่อ</w:t>
            </w:r>
            <w:r w:rsidRPr="00D42E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ให้องค์กรบรรลุเป้าหมายที่ตั้งไว้ </w:t>
            </w:r>
          </w:p>
          <w:p w:rsidR="00873D14" w:rsidRPr="00873D14" w:rsidRDefault="00873D14" w:rsidP="00873D14">
            <w:pPr>
              <w:tabs>
                <w:tab w:val="left" w:pos="851"/>
                <w:tab w:val="left" w:pos="1134"/>
                <w:tab w:val="left" w:pos="1418"/>
              </w:tabs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D42E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D42E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การติดตาม</w:t>
            </w:r>
            <w:r w:rsidR="00B970F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  <w:r w:rsidRPr="00D42E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  <w:p w:rsidR="00873D14" w:rsidRDefault="00873D14" w:rsidP="00873D14">
            <w:pPr>
              <w:rPr>
                <w:rFonts w:ascii="TH SarabunIT๙" w:eastAsia="Calibri" w:hAnsi="TH SarabunIT๙" w:cs="TH SarabunIT๙"/>
                <w:szCs w:val="32"/>
              </w:rPr>
            </w:pPr>
            <w:r w:rsidRPr="00D42E28">
              <w:rPr>
                <w:rFonts w:ascii="TH SarabunIT๙" w:eastAsia="Calibri" w:hAnsi="TH SarabunIT๙" w:cs="TH SarabunIT๙" w:hint="cs"/>
                <w:szCs w:val="32"/>
                <w:cs/>
              </w:rPr>
              <w:t>นายกองค์การบริหารส่วนตำบลกำกับดูแลการดำเนินงานตามแผนพัฒนาการศึกษาและคณะกรรมการบริหารศูนย์พัฒนาเด็กเล็กเพื่อใช้เป็นกรอบในการจัดทำข้อบัญญัติงบประมาณรายจ่ายประจำปีงบประมาณรายจ่ายเพิ่มเติม และการใช้จ่ายเงินสะสมขององค์กรปกครองส่วนท้องถิ่นเป็นไปด้วยความเรียบร้อยและสอดคล้องกับแนวทางและหลักเกณฑ์การจัดทำและประสานแผนพัฒนาท้องถิ่นขององค์กรปกครองส่วนท้องถิ่น</w:t>
            </w: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5" w:type="dxa"/>
          </w:tcPr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BC" w:rsidRPr="0069165A" w:rsidRDefault="00812FBC" w:rsidP="00812FBC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6916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กองการศึกษาฯ มีการประเมินความเสี่ยง โดยนำระบบการบริหารความเสี่ยงที่อาจมีผลกระทบต่อการบรรลุผลสำเร็จตามวัตถุประสงค์ และมีการจัดการกับความเสี่ยงอย่างเป็นระบบ </w:t>
            </w: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109B" w:rsidRPr="002D3A65" w:rsidRDefault="0071109B" w:rsidP="002D3A65">
      <w:pPr>
        <w:ind w:right="640"/>
        <w:jc w:val="center"/>
        <w:rPr>
          <w:rFonts w:ascii="TH SarabunIT๙" w:hAnsi="TH SarabunIT๙" w:cs="TH SarabunIT๙"/>
          <w:sz w:val="32"/>
          <w:szCs w:val="32"/>
        </w:rPr>
      </w:pPr>
      <w:r w:rsidRPr="00EE03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03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033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1109B" w:rsidRPr="00EE0337" w:rsidRDefault="0071109B" w:rsidP="0071109B">
      <w:pPr>
        <w:pStyle w:val="2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E03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ผลการประเมินโดยรวม</w:t>
      </w:r>
    </w:p>
    <w:p w:rsidR="0071109B" w:rsidRPr="00EE0337" w:rsidRDefault="0071109B" w:rsidP="006038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0337">
        <w:rPr>
          <w:rFonts w:ascii="TH SarabunIT๙" w:hAnsi="TH SarabunIT๙" w:cs="TH SarabunIT๙"/>
          <w:sz w:val="32"/>
          <w:szCs w:val="32"/>
        </w:rPr>
        <w:tab/>
      </w:r>
      <w:r w:rsidRPr="00EE0337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  และหน่วยงานได้วางแผนการปรับปรุงอย่างรัดกุม โดยจะกำหนดให้มีการประเมินความเสี่ยงทุกส่วนภายใน</w:t>
      </w:r>
      <w:r w:rsidR="00FC72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EE0337">
        <w:rPr>
          <w:rFonts w:ascii="TH SarabunIT๙" w:hAnsi="TH SarabunIT๙" w:cs="TH SarabunIT๙"/>
          <w:sz w:val="32"/>
          <w:szCs w:val="32"/>
          <w:cs/>
        </w:rPr>
        <w:t xml:space="preserve"> 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</w:t>
      </w:r>
      <w:r w:rsidR="00BE1AD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EE03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109B" w:rsidRPr="00EE0337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Pr="00EE0337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25762621"/>
      <w:r>
        <w:rPr>
          <w:rFonts w:ascii="TH SarabunIT๙" w:hAnsi="TH SarabunIT๙" w:cs="TH SarabunIT๙"/>
          <w:sz w:val="32"/>
          <w:szCs w:val="32"/>
        </w:rPr>
        <w:t>(</w:t>
      </w:r>
      <w:r w:rsidRPr="000A2613">
        <w:rPr>
          <w:rFonts w:ascii="TH SarabunIT๙" w:hAnsi="TH SarabunIT๙" w:cs="TH SarabunIT๙"/>
          <w:sz w:val="32"/>
          <w:szCs w:val="32"/>
          <w:cs/>
        </w:rPr>
        <w:t>นา</w:t>
      </w:r>
      <w:r w:rsidR="00FC720B">
        <w:rPr>
          <w:rFonts w:ascii="TH SarabunIT๙" w:hAnsi="TH SarabunIT๙" w:cs="TH SarabunIT๙" w:hint="cs"/>
          <w:sz w:val="32"/>
          <w:szCs w:val="32"/>
          <w:cs/>
        </w:rPr>
        <w:t>งฉัตธิยาณี  ภู่หมื่นไวย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1109B" w:rsidRDefault="0071109B" w:rsidP="0071109B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8232D7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8232D7" w:rsidRPr="000A2613" w:rsidRDefault="008232D7" w:rsidP="0071109B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ศาสนาและวัฒ</w:t>
      </w:r>
      <w:r w:rsidR="00382D8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ธรรม</w:t>
      </w:r>
    </w:p>
    <w:p w:rsidR="0071109B" w:rsidRPr="00316577" w:rsidRDefault="002D3A65" w:rsidP="00316577">
      <w:pPr>
        <w:jc w:val="center"/>
        <w:rPr>
          <w:rFonts w:ascii="TH SarabunIT๙" w:hAnsi="TH SarabunIT๙" w:cs="TH SarabunIT๙"/>
          <w:sz w:val="32"/>
          <w:szCs w:val="32"/>
        </w:rPr>
        <w:sectPr w:rsidR="0071109B" w:rsidRPr="00316577">
          <w:headerReference w:type="even" r:id="rId8"/>
          <w:headerReference w:type="default" r:id="rId9"/>
          <w:pgSz w:w="11906" w:h="16838"/>
          <w:pgMar w:top="1304" w:right="737" w:bottom="249" w:left="1701" w:header="720" w:footer="720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038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09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95034">
        <w:rPr>
          <w:rFonts w:ascii="TH SarabunIT๙" w:hAnsi="TH SarabunIT๙" w:cs="TH SarabunIT๙"/>
          <w:sz w:val="32"/>
          <w:szCs w:val="32"/>
        </w:rPr>
        <w:t xml:space="preserve"> 20</w:t>
      </w:r>
      <w:r w:rsidR="0045670E">
        <w:rPr>
          <w:rFonts w:ascii="TH SarabunIT๙" w:hAnsi="TH SarabunIT๙" w:cs="TH SarabunIT๙"/>
          <w:sz w:val="32"/>
          <w:szCs w:val="32"/>
        </w:rPr>
        <w:t xml:space="preserve"> </w:t>
      </w:r>
      <w:r w:rsidR="0071109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9503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1109B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45670E">
        <w:rPr>
          <w:rFonts w:ascii="TH SarabunIT๙" w:hAnsi="TH SarabunIT๙" w:cs="TH SarabunIT๙" w:hint="cs"/>
          <w:sz w:val="32"/>
          <w:szCs w:val="32"/>
          <w:cs/>
        </w:rPr>
        <w:t>2</w:t>
      </w:r>
      <w:bookmarkEnd w:id="0"/>
    </w:p>
    <w:p w:rsidR="00681FCD" w:rsidRPr="000B7BBC" w:rsidRDefault="00681FCD" w:rsidP="00316577">
      <w:pPr>
        <w:jc w:val="right"/>
        <w:rPr>
          <w:rFonts w:ascii="TH SarabunIT๙" w:hAnsi="TH SarabunIT๙" w:cs="TH SarabunIT๙"/>
          <w:sz w:val="32"/>
          <w:szCs w:val="32"/>
        </w:rPr>
      </w:pPr>
      <w:r w:rsidRPr="000B7BBC">
        <w:rPr>
          <w:rFonts w:ascii="TH SarabunIT๙" w:hAnsi="TH SarabunIT๙" w:cs="TH SarabunIT๙"/>
          <w:sz w:val="32"/>
          <w:szCs w:val="32"/>
          <w:cs/>
        </w:rPr>
        <w:lastRenderedPageBreak/>
        <w:t>แบบป</w:t>
      </w:r>
      <w:r w:rsidR="00FB7977" w:rsidRPr="000B7BBC">
        <w:rPr>
          <w:rFonts w:ascii="TH SarabunIT๙" w:hAnsi="TH SarabunIT๙" w:cs="TH SarabunIT๙"/>
          <w:sz w:val="32"/>
          <w:szCs w:val="32"/>
          <w:cs/>
        </w:rPr>
        <w:t>ค.5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FC720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รายงา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นการประเมินผล</w:t>
      </w:r>
      <w:r w:rsidR="00FB7977"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การควบคุมภายใน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  30  กั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นยายน   พ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9"/>
        <w:gridCol w:w="1770"/>
        <w:gridCol w:w="2066"/>
        <w:gridCol w:w="2359"/>
        <w:gridCol w:w="2359"/>
        <w:gridCol w:w="2677"/>
        <w:gridCol w:w="1687"/>
      </w:tblGrid>
      <w:tr w:rsidR="008232D7" w:rsidRPr="00FB7977" w:rsidTr="00316577">
        <w:trPr>
          <w:trHeight w:val="1408"/>
        </w:trPr>
        <w:tc>
          <w:tcPr>
            <w:tcW w:w="2949" w:type="dxa"/>
            <w:vAlign w:val="center"/>
          </w:tcPr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</w:t>
            </w:r>
          </w:p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ตามแผนการดำเนินการ        </w:t>
            </w:r>
          </w:p>
          <w:p w:rsidR="000B7BBC" w:rsidRPr="0045610E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770" w:type="dxa"/>
            <w:vAlign w:val="center"/>
          </w:tcPr>
          <w:p w:rsidR="000B7BBC" w:rsidRPr="0045610E" w:rsidRDefault="000B7BBC" w:rsidP="00324F6E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(4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ความเสี่ยง</w:t>
            </w:r>
          </w:p>
        </w:tc>
        <w:tc>
          <w:tcPr>
            <w:tcW w:w="2066" w:type="dxa"/>
            <w:vAlign w:val="center"/>
          </w:tcPr>
          <w:p w:rsidR="000B7BBC" w:rsidRPr="0045610E" w:rsidRDefault="000B7BBC" w:rsidP="00324F6E">
            <w:pPr>
              <w:pStyle w:val="a3"/>
              <w:spacing w:before="240" w:after="96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="00914B84"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  <w:r>
              <w:rPr>
                <w:rFonts w:ascii="TH SarabunIT๙" w:hAnsi="TH SarabunIT๙" w:cs="TH SarabunIT๙" w:hint="cs"/>
                <w:cs/>
              </w:rPr>
              <w:t>ที่มีอยู่</w:t>
            </w:r>
          </w:p>
        </w:tc>
        <w:tc>
          <w:tcPr>
            <w:tcW w:w="2359" w:type="dxa"/>
            <w:vAlign w:val="center"/>
          </w:tcPr>
          <w:p w:rsidR="000B7BBC" w:rsidRPr="0045610E" w:rsidRDefault="000B7BBC" w:rsidP="000B7BB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Pr="0045610E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45610E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2359" w:type="dxa"/>
            <w:vAlign w:val="center"/>
          </w:tcPr>
          <w:p w:rsidR="000B7BBC" w:rsidRPr="0045610E" w:rsidRDefault="000B7BBC" w:rsidP="000B7BBC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7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="008232D7">
              <w:rPr>
                <w:rFonts w:ascii="TH SarabunIT๙" w:hAnsi="TH SarabunIT๙" w:cs="TH SarabunIT๙" w:hint="cs"/>
                <w:cs/>
              </w:rPr>
              <w:t>ความเสี่ยง</w:t>
            </w:r>
            <w:r>
              <w:rPr>
                <w:rFonts w:ascii="TH SarabunIT๙" w:hAnsi="TH SarabunIT๙" w:cs="TH SarabunIT๙" w:hint="cs"/>
                <w:cs/>
              </w:rPr>
              <w:t>ที่ยังมีอยู่</w:t>
            </w:r>
          </w:p>
        </w:tc>
        <w:tc>
          <w:tcPr>
            <w:tcW w:w="2677" w:type="dxa"/>
            <w:vAlign w:val="center"/>
          </w:tcPr>
          <w:p w:rsidR="000B7BBC" w:rsidRPr="0045610E" w:rsidRDefault="000B7BBC" w:rsidP="000B7BB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</w:tc>
        <w:tc>
          <w:tcPr>
            <w:tcW w:w="1687" w:type="dxa"/>
            <w:vAlign w:val="center"/>
          </w:tcPr>
          <w:p w:rsidR="000B7BBC" w:rsidRPr="0045610E" w:rsidRDefault="000B7BBC" w:rsidP="000B7BBC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45610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 w:rsidRPr="0045610E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หน่วยงาน                   ที่รับผิดชอบ</w:t>
            </w:r>
          </w:p>
        </w:tc>
      </w:tr>
      <w:tr w:rsidR="008232D7" w:rsidRPr="00FB7977" w:rsidTr="00316577">
        <w:trPr>
          <w:trHeight w:val="3695"/>
        </w:trPr>
        <w:tc>
          <w:tcPr>
            <w:tcW w:w="2949" w:type="dxa"/>
          </w:tcPr>
          <w:p w:rsidR="008E721F" w:rsidRPr="008E721F" w:rsidRDefault="008E721F" w:rsidP="008E721F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8E72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กองการศึกษา</w:t>
            </w:r>
          </w:p>
          <w:p w:rsidR="000B7BBC" w:rsidRDefault="008E721F" w:rsidP="008E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จัดการศึกษามีเครื่องมือในการบริหารงานและมีทิศทางเดียวกันกับการดำเนินงานแผนพัฒนาขององค์การบริหารส่วนตำบล และตามนโยบายของรัฐบาล กรมส่งเสริมการปกครอง</w:t>
            </w:r>
            <w:r w:rsidR="00560374">
              <w:rPr>
                <w:rFonts w:ascii="TH SarabunIT๙" w:hAnsi="TH SarabunIT๙" w:cs="TH SarabunIT๙"/>
                <w:sz w:val="30"/>
                <w:szCs w:val="30"/>
                <w:cs/>
              </w:rPr>
              <w:t>ท้องถิ่นและคณะกรรมการกระจายอำนา</w:t>
            </w:r>
            <w:r w:rsidR="005603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</w:t>
            </w:r>
            <w:r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>สู่ท้องถิ่</w:t>
            </w:r>
            <w:r w:rsidRPr="00EA352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  <w:p w:rsidR="00560374" w:rsidRDefault="00560374" w:rsidP="008E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Default="00560374" w:rsidP="008E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Default="00560374" w:rsidP="008E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Default="00560374" w:rsidP="008E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Default="00560374" w:rsidP="008E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Pr="000C6DE6" w:rsidRDefault="00560374" w:rsidP="008E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Pr="00EA3520" w:rsidRDefault="00B74299" w:rsidP="0056037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60374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การจัดทำแผนการเรียนการสอ</w:t>
            </w:r>
            <w:r w:rsidR="005603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="00560374"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>คลาดเคลื่อน ไม่ถูกต้องตามหลักสูตรที่กำหนด</w:t>
            </w: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6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Pr="00EA3520" w:rsidRDefault="00B74299" w:rsidP="0056037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60374"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>จัดส่งบุคลากร และเจ้าหน้าที่ทางการศึกษาฯ เข้ารับการฝึกอบรมเพื่อเพิ่มประสิทธิภาพในการทำงาน</w:t>
            </w:r>
          </w:p>
          <w:p w:rsidR="000C6DE6" w:rsidRPr="000C6DE6" w:rsidRDefault="000C6DE6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374" w:rsidRPr="00EA3520" w:rsidRDefault="00B74299" w:rsidP="0056037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60374"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การควบคุมที่มีอยู่มีผลดีต่อการควบคุมความเสี่ยงได้ระดับหนึ่ง แต่ยังไม่ชัดเจนเพียงพอต่อการบรรลุผลสำเร็จตามวัตถุประสงค์</w:t>
            </w:r>
          </w:p>
          <w:p w:rsidR="000B7BBC" w:rsidRPr="000C6DE6" w:rsidRDefault="000B7BBC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2D7" w:rsidRDefault="00B74299" w:rsidP="008232D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60374"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>ครู ผู้ดูแลเด็ก ผู้ช่วยผู้ดูแลเด็ก ยังไม่เข้าใจการจัดทำแผนการเรียนการสอน มีความเข้าใจคลาดเคลื่อนต่อแนวทางปฏิบัติและข้อสั่งการ ทำให้การจัดทำแผนการเรียนการสอนไม่ถูกต้องตามหลักสูตรที่กำหนด</w:t>
            </w:r>
          </w:p>
          <w:p w:rsidR="008232D7" w:rsidRPr="008232D7" w:rsidRDefault="008232D7" w:rsidP="008232D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77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B74299" w:rsidP="004250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60374"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ให้บุคลากรทางการศึกษามีโอกาสเข้ารับการอบรมศึกษาเพิ่มเติมเพื่อให้เกิดการเรียนรู้และนำมาปรับปรุงพัฒนากระบวนการจัดทำแผนการศึกษาของศูนย์พัฒนาเด็กเล็กในสังกัดองค์การบริหารส่วนตำบล</w:t>
            </w:r>
            <w:r w:rsidR="004250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ทัพเสด็จ</w:t>
            </w:r>
            <w:r w:rsidR="00560374" w:rsidRPr="00EA3520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มีความถูกต้องตามแนวทางปฏิบัต</w:t>
            </w:r>
            <w:r w:rsidR="00823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</w:p>
        </w:tc>
        <w:tc>
          <w:tcPr>
            <w:tcW w:w="1687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7BBC" w:rsidRPr="000C6DE6" w:rsidRDefault="000C6DE6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8E7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0C6DE6" w:rsidRPr="000C6DE6" w:rsidRDefault="008232D7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FC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บต.ทัพเสด็</w:t>
            </w:r>
            <w:r w:rsidR="002D3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</w:tc>
      </w:tr>
    </w:tbl>
    <w:p w:rsidR="002D3A65" w:rsidRPr="00412393" w:rsidRDefault="002D3A65" w:rsidP="00EE19FC">
      <w:pPr>
        <w:rPr>
          <w:rFonts w:ascii="TH SarabunIT๙" w:hAnsi="TH SarabunIT๙" w:cs="TH SarabunIT๙"/>
        </w:rPr>
      </w:pPr>
    </w:p>
    <w:p w:rsidR="008232D7" w:rsidRDefault="00EE19FC" w:rsidP="008232D7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="00F757B9">
        <w:rPr>
          <w:rFonts w:ascii="TH SarabunIT๙" w:hAnsi="TH SarabunIT๙" w:cs="TH SarabunIT๙"/>
          <w:sz w:val="32"/>
          <w:szCs w:val="32"/>
        </w:rPr>
        <w:t>(</w:t>
      </w:r>
      <w:r w:rsidR="00F757B9" w:rsidRPr="000A2613">
        <w:rPr>
          <w:rFonts w:ascii="TH SarabunIT๙" w:hAnsi="TH SarabunIT๙" w:cs="TH SarabunIT๙"/>
          <w:sz w:val="32"/>
          <w:szCs w:val="32"/>
          <w:cs/>
        </w:rPr>
        <w:t>นา</w:t>
      </w:r>
      <w:r w:rsidR="00F757B9">
        <w:rPr>
          <w:rFonts w:ascii="TH SarabunIT๙" w:hAnsi="TH SarabunIT๙" w:cs="TH SarabunIT๙" w:hint="cs"/>
          <w:sz w:val="32"/>
          <w:szCs w:val="32"/>
          <w:cs/>
        </w:rPr>
        <w:t>งฉัตธิยาณี  ภู่หมื่นไวย)</w:t>
      </w:r>
    </w:p>
    <w:p w:rsidR="00F757B9" w:rsidRDefault="00F757B9" w:rsidP="008232D7">
      <w:pPr>
        <w:ind w:left="7020"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8232D7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8232D7" w:rsidRPr="000A2613" w:rsidRDefault="008232D7" w:rsidP="008232D7">
      <w:pPr>
        <w:ind w:left="7020"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ศาสนาและวัฒ</w:t>
      </w:r>
      <w:r w:rsidR="00382D8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ธรรม</w:t>
      </w:r>
    </w:p>
    <w:p w:rsidR="00EE19FC" w:rsidRPr="002D3A65" w:rsidRDefault="00F757B9" w:rsidP="002D3A65">
      <w:pPr>
        <w:rPr>
          <w:rFonts w:ascii="TH SarabunIT๙" w:hAnsi="TH SarabunIT๙" w:cs="TH SarabunIT๙"/>
          <w:sz w:val="32"/>
          <w:szCs w:val="32"/>
        </w:rPr>
        <w:sectPr w:rsidR="00EE19FC" w:rsidRPr="002D3A65" w:rsidSect="008232D7">
          <w:pgSz w:w="16838" w:h="11906" w:orient="landscape" w:code="9"/>
          <w:pgMar w:top="1259" w:right="1440" w:bottom="57" w:left="1151" w:header="720" w:footer="720" w:gutter="0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GoBack"/>
      <w:bookmarkEnd w:id="1"/>
      <w:r w:rsidR="00895034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95034">
        <w:rPr>
          <w:rFonts w:ascii="TH SarabunIT๙" w:hAnsi="TH SarabunIT๙" w:cs="TH SarabunIT๙"/>
          <w:sz w:val="32"/>
          <w:szCs w:val="32"/>
        </w:rPr>
        <w:t xml:space="preserve"> 20 </w:t>
      </w:r>
      <w:r w:rsidR="00382D85">
        <w:rPr>
          <w:rFonts w:ascii="TH SarabunIT๙" w:hAnsi="TH SarabunIT๙" w:cs="TH SarabunIT๙" w:hint="cs"/>
          <w:sz w:val="32"/>
          <w:szCs w:val="32"/>
          <w:cs/>
        </w:rPr>
        <w:t>เดือน พฤศจิกายน  พ.ศ. 2562</w:t>
      </w:r>
    </w:p>
    <w:p w:rsidR="008232D7" w:rsidRPr="008232D7" w:rsidRDefault="008232D7" w:rsidP="008232D7"/>
    <w:sectPr w:rsidR="008232D7" w:rsidRPr="008232D7" w:rsidSect="00895034">
      <w:pgSz w:w="16838" w:h="11906" w:orient="landscape" w:code="9"/>
      <w:pgMar w:top="1259" w:right="1440" w:bottom="1077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01" w:rsidRDefault="00116801" w:rsidP="0018322E">
      <w:r>
        <w:separator/>
      </w:r>
    </w:p>
  </w:endnote>
  <w:endnote w:type="continuationSeparator" w:id="1">
    <w:p w:rsidR="00116801" w:rsidRDefault="00116801" w:rsidP="0018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01" w:rsidRDefault="00116801" w:rsidP="0018322E">
      <w:r>
        <w:separator/>
      </w:r>
    </w:p>
  </w:footnote>
  <w:footnote w:type="continuationSeparator" w:id="1">
    <w:p w:rsidR="00116801" w:rsidRDefault="00116801" w:rsidP="0018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6" w:rsidRDefault="002F585E" w:rsidP="006E4742">
    <w:pPr>
      <w:pStyle w:val="a7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8F1AF6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8F1AF6" w:rsidRDefault="008F1AF6" w:rsidP="006E474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6" w:rsidRDefault="008F1AF6" w:rsidP="006E474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762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1">
    <w:nsid w:val="3AB16876"/>
    <w:multiLevelType w:val="singleLevel"/>
    <w:tmpl w:val="7498543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975F9B"/>
    <w:multiLevelType w:val="hybridMultilevel"/>
    <w:tmpl w:val="005416F8"/>
    <w:lvl w:ilvl="0" w:tplc="FFFFFFFF">
      <w:start w:val="30"/>
      <w:numFmt w:val="decimal"/>
      <w:lvlText w:val="%1"/>
      <w:lvlJc w:val="left"/>
      <w:pPr>
        <w:tabs>
          <w:tab w:val="num" w:pos="11460"/>
        </w:tabs>
        <w:ind w:left="11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180"/>
        </w:tabs>
        <w:ind w:left="1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900"/>
        </w:tabs>
        <w:ind w:left="1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20"/>
        </w:tabs>
        <w:ind w:left="1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340"/>
        </w:tabs>
        <w:ind w:left="1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5060"/>
        </w:tabs>
        <w:ind w:left="1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5780"/>
        </w:tabs>
        <w:ind w:left="1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6500"/>
        </w:tabs>
        <w:ind w:left="1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7220"/>
        </w:tabs>
        <w:ind w:left="17220" w:hanging="180"/>
      </w:pPr>
    </w:lvl>
  </w:abstractNum>
  <w:abstractNum w:abstractNumId="3">
    <w:nsid w:val="50A046F8"/>
    <w:multiLevelType w:val="multilevel"/>
    <w:tmpl w:val="D69005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  <w:u w:val="none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u w:val="none"/>
      </w:rPr>
    </w:lvl>
  </w:abstractNum>
  <w:abstractNum w:abstractNumId="4">
    <w:nsid w:val="5170050E"/>
    <w:multiLevelType w:val="hybridMultilevel"/>
    <w:tmpl w:val="8456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737A"/>
    <w:multiLevelType w:val="hybridMultilevel"/>
    <w:tmpl w:val="371A4DF6"/>
    <w:lvl w:ilvl="0" w:tplc="A106E790">
      <w:start w:val="30"/>
      <w:numFmt w:val="decimal"/>
      <w:lvlText w:val="%1"/>
      <w:lvlJc w:val="left"/>
      <w:pPr>
        <w:tabs>
          <w:tab w:val="num" w:pos="11310"/>
        </w:tabs>
        <w:ind w:left="1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30"/>
        </w:tabs>
        <w:ind w:left="12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0"/>
        </w:tabs>
        <w:ind w:left="12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70"/>
        </w:tabs>
        <w:ind w:left="13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190"/>
        </w:tabs>
        <w:ind w:left="14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910"/>
        </w:tabs>
        <w:ind w:left="14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30"/>
        </w:tabs>
        <w:ind w:left="15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350"/>
        </w:tabs>
        <w:ind w:left="16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070"/>
        </w:tabs>
        <w:ind w:left="17070" w:hanging="180"/>
      </w:pPr>
    </w:lvl>
  </w:abstractNum>
  <w:abstractNum w:abstractNumId="6">
    <w:nsid w:val="5CAF655E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6583282F"/>
    <w:multiLevelType w:val="hybridMultilevel"/>
    <w:tmpl w:val="9E744B3A"/>
    <w:lvl w:ilvl="0" w:tplc="CC961B3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1226F"/>
    <w:multiLevelType w:val="hybridMultilevel"/>
    <w:tmpl w:val="FF96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361F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73F26B43"/>
    <w:multiLevelType w:val="hybridMultilevel"/>
    <w:tmpl w:val="E15E5FB6"/>
    <w:lvl w:ilvl="0" w:tplc="24506F72">
      <w:start w:val="30"/>
      <w:numFmt w:val="decimal"/>
      <w:lvlText w:val="%1"/>
      <w:lvlJc w:val="left"/>
      <w:pPr>
        <w:tabs>
          <w:tab w:val="num" w:pos="12300"/>
        </w:tabs>
        <w:ind w:left="12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20"/>
        </w:tabs>
        <w:ind w:left="13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0"/>
        </w:tabs>
        <w:ind w:left="13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60"/>
        </w:tabs>
        <w:ind w:left="14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80"/>
        </w:tabs>
        <w:ind w:left="15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900"/>
        </w:tabs>
        <w:ind w:left="15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620"/>
        </w:tabs>
        <w:ind w:left="16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7340"/>
        </w:tabs>
        <w:ind w:left="17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60"/>
        </w:tabs>
        <w:ind w:left="18060" w:hanging="180"/>
      </w:pPr>
    </w:lvl>
  </w:abstractNum>
  <w:abstractNum w:abstractNumId="11">
    <w:nsid w:val="7425766B"/>
    <w:multiLevelType w:val="hybridMultilevel"/>
    <w:tmpl w:val="9F38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47AB4"/>
    <w:multiLevelType w:val="singleLevel"/>
    <w:tmpl w:val="373C577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6479"/>
    <w:rsid w:val="00003457"/>
    <w:rsid w:val="00003897"/>
    <w:rsid w:val="00004DBD"/>
    <w:rsid w:val="000143F1"/>
    <w:rsid w:val="0001449D"/>
    <w:rsid w:val="00031EB6"/>
    <w:rsid w:val="00033299"/>
    <w:rsid w:val="000358B7"/>
    <w:rsid w:val="00061AC5"/>
    <w:rsid w:val="00065FE0"/>
    <w:rsid w:val="00066CD1"/>
    <w:rsid w:val="00067E66"/>
    <w:rsid w:val="00084223"/>
    <w:rsid w:val="00085C80"/>
    <w:rsid w:val="00095BB8"/>
    <w:rsid w:val="000A7948"/>
    <w:rsid w:val="000B5C4E"/>
    <w:rsid w:val="000B69A7"/>
    <w:rsid w:val="000B7BBC"/>
    <w:rsid w:val="000C20F1"/>
    <w:rsid w:val="000C6DE6"/>
    <w:rsid w:val="000D30C8"/>
    <w:rsid w:val="000D3786"/>
    <w:rsid w:val="000E10AD"/>
    <w:rsid w:val="000F0B0A"/>
    <w:rsid w:val="000F1414"/>
    <w:rsid w:val="000F2A02"/>
    <w:rsid w:val="00103104"/>
    <w:rsid w:val="00105780"/>
    <w:rsid w:val="00116801"/>
    <w:rsid w:val="00123A59"/>
    <w:rsid w:val="001358AC"/>
    <w:rsid w:val="001362F0"/>
    <w:rsid w:val="0014097C"/>
    <w:rsid w:val="0015304C"/>
    <w:rsid w:val="00153631"/>
    <w:rsid w:val="001575B5"/>
    <w:rsid w:val="00163BAF"/>
    <w:rsid w:val="001645B9"/>
    <w:rsid w:val="00164C72"/>
    <w:rsid w:val="00181CF7"/>
    <w:rsid w:val="0018322E"/>
    <w:rsid w:val="00184E46"/>
    <w:rsid w:val="00197EC5"/>
    <w:rsid w:val="001A0154"/>
    <w:rsid w:val="001A03AF"/>
    <w:rsid w:val="001A31BA"/>
    <w:rsid w:val="001B0465"/>
    <w:rsid w:val="001B0E70"/>
    <w:rsid w:val="001B2326"/>
    <w:rsid w:val="001B335F"/>
    <w:rsid w:val="001B5EB1"/>
    <w:rsid w:val="001B6115"/>
    <w:rsid w:val="001C0BC8"/>
    <w:rsid w:val="001D1C4D"/>
    <w:rsid w:val="001D2521"/>
    <w:rsid w:val="001E090C"/>
    <w:rsid w:val="001E6351"/>
    <w:rsid w:val="001F1B7D"/>
    <w:rsid w:val="001F41EE"/>
    <w:rsid w:val="00201F27"/>
    <w:rsid w:val="00216663"/>
    <w:rsid w:val="00226E15"/>
    <w:rsid w:val="0022710E"/>
    <w:rsid w:val="00235183"/>
    <w:rsid w:val="00236A7E"/>
    <w:rsid w:val="00236E73"/>
    <w:rsid w:val="002422CF"/>
    <w:rsid w:val="0024291A"/>
    <w:rsid w:val="0025008E"/>
    <w:rsid w:val="00260D5E"/>
    <w:rsid w:val="00264841"/>
    <w:rsid w:val="00270AC5"/>
    <w:rsid w:val="002728F5"/>
    <w:rsid w:val="00275B10"/>
    <w:rsid w:val="0028688D"/>
    <w:rsid w:val="002A3CA0"/>
    <w:rsid w:val="002A52DE"/>
    <w:rsid w:val="002B3B84"/>
    <w:rsid w:val="002B464A"/>
    <w:rsid w:val="002B7818"/>
    <w:rsid w:val="002C0398"/>
    <w:rsid w:val="002C20DA"/>
    <w:rsid w:val="002D3A65"/>
    <w:rsid w:val="002D420C"/>
    <w:rsid w:val="002D7427"/>
    <w:rsid w:val="002E6853"/>
    <w:rsid w:val="002F585E"/>
    <w:rsid w:val="0030118C"/>
    <w:rsid w:val="0030463F"/>
    <w:rsid w:val="00306B21"/>
    <w:rsid w:val="00316577"/>
    <w:rsid w:val="00317259"/>
    <w:rsid w:val="00323C16"/>
    <w:rsid w:val="00324DD7"/>
    <w:rsid w:val="00324F6E"/>
    <w:rsid w:val="0032619A"/>
    <w:rsid w:val="0033033F"/>
    <w:rsid w:val="003354C8"/>
    <w:rsid w:val="00354F3C"/>
    <w:rsid w:val="00356201"/>
    <w:rsid w:val="00362A62"/>
    <w:rsid w:val="0038008A"/>
    <w:rsid w:val="00382C1D"/>
    <w:rsid w:val="00382D85"/>
    <w:rsid w:val="003927BC"/>
    <w:rsid w:val="0039780B"/>
    <w:rsid w:val="003A41D9"/>
    <w:rsid w:val="003A750F"/>
    <w:rsid w:val="003C1930"/>
    <w:rsid w:val="003C7272"/>
    <w:rsid w:val="003F228A"/>
    <w:rsid w:val="003F2AA0"/>
    <w:rsid w:val="003F3058"/>
    <w:rsid w:val="00400ACB"/>
    <w:rsid w:val="00412393"/>
    <w:rsid w:val="004250B6"/>
    <w:rsid w:val="00425FEF"/>
    <w:rsid w:val="00426460"/>
    <w:rsid w:val="004265E4"/>
    <w:rsid w:val="0043584F"/>
    <w:rsid w:val="00440AD5"/>
    <w:rsid w:val="00441053"/>
    <w:rsid w:val="00442E95"/>
    <w:rsid w:val="0045670E"/>
    <w:rsid w:val="0045738D"/>
    <w:rsid w:val="00460CC1"/>
    <w:rsid w:val="004630D0"/>
    <w:rsid w:val="00463991"/>
    <w:rsid w:val="00473A1D"/>
    <w:rsid w:val="00477AD4"/>
    <w:rsid w:val="00480452"/>
    <w:rsid w:val="00491762"/>
    <w:rsid w:val="00492BD5"/>
    <w:rsid w:val="00494816"/>
    <w:rsid w:val="004977E9"/>
    <w:rsid w:val="004A6E9A"/>
    <w:rsid w:val="004A77CB"/>
    <w:rsid w:val="004C12BD"/>
    <w:rsid w:val="004C4D3B"/>
    <w:rsid w:val="004D3BF0"/>
    <w:rsid w:val="004D6E51"/>
    <w:rsid w:val="004F1D3F"/>
    <w:rsid w:val="0051094E"/>
    <w:rsid w:val="00511925"/>
    <w:rsid w:val="0052191C"/>
    <w:rsid w:val="0052279A"/>
    <w:rsid w:val="00523190"/>
    <w:rsid w:val="00532276"/>
    <w:rsid w:val="00533835"/>
    <w:rsid w:val="00540FE4"/>
    <w:rsid w:val="00544396"/>
    <w:rsid w:val="00554043"/>
    <w:rsid w:val="00555709"/>
    <w:rsid w:val="00556FD5"/>
    <w:rsid w:val="00560374"/>
    <w:rsid w:val="00573417"/>
    <w:rsid w:val="005803CF"/>
    <w:rsid w:val="00583746"/>
    <w:rsid w:val="00584E5B"/>
    <w:rsid w:val="00591068"/>
    <w:rsid w:val="005924A3"/>
    <w:rsid w:val="00594B93"/>
    <w:rsid w:val="00596C4A"/>
    <w:rsid w:val="00597402"/>
    <w:rsid w:val="00597D92"/>
    <w:rsid w:val="005A28A9"/>
    <w:rsid w:val="005B2F38"/>
    <w:rsid w:val="005B3124"/>
    <w:rsid w:val="005C1DAA"/>
    <w:rsid w:val="005D3C21"/>
    <w:rsid w:val="005D3DB0"/>
    <w:rsid w:val="005E07D0"/>
    <w:rsid w:val="005E516D"/>
    <w:rsid w:val="005F50C1"/>
    <w:rsid w:val="005F59C7"/>
    <w:rsid w:val="00603837"/>
    <w:rsid w:val="006051F2"/>
    <w:rsid w:val="00610523"/>
    <w:rsid w:val="00612B99"/>
    <w:rsid w:val="00621D06"/>
    <w:rsid w:val="00646C4A"/>
    <w:rsid w:val="00647FD6"/>
    <w:rsid w:val="00651C17"/>
    <w:rsid w:val="006531E8"/>
    <w:rsid w:val="0067190C"/>
    <w:rsid w:val="00681FCD"/>
    <w:rsid w:val="0069018D"/>
    <w:rsid w:val="006954D5"/>
    <w:rsid w:val="006A41C1"/>
    <w:rsid w:val="006A5315"/>
    <w:rsid w:val="006A75F6"/>
    <w:rsid w:val="006B014A"/>
    <w:rsid w:val="006C0482"/>
    <w:rsid w:val="006C3842"/>
    <w:rsid w:val="006D16CE"/>
    <w:rsid w:val="006D5974"/>
    <w:rsid w:val="006D771F"/>
    <w:rsid w:val="006E237D"/>
    <w:rsid w:val="006E4742"/>
    <w:rsid w:val="006F6ED0"/>
    <w:rsid w:val="00703918"/>
    <w:rsid w:val="0071109B"/>
    <w:rsid w:val="00711310"/>
    <w:rsid w:val="00711BE3"/>
    <w:rsid w:val="007159D8"/>
    <w:rsid w:val="00723F0C"/>
    <w:rsid w:val="00730230"/>
    <w:rsid w:val="00742007"/>
    <w:rsid w:val="00743B9F"/>
    <w:rsid w:val="00754670"/>
    <w:rsid w:val="007566C0"/>
    <w:rsid w:val="007621E0"/>
    <w:rsid w:val="00762457"/>
    <w:rsid w:val="00775E75"/>
    <w:rsid w:val="00780162"/>
    <w:rsid w:val="0078619C"/>
    <w:rsid w:val="00786ABE"/>
    <w:rsid w:val="00786ED8"/>
    <w:rsid w:val="007914DF"/>
    <w:rsid w:val="00794784"/>
    <w:rsid w:val="00796BC0"/>
    <w:rsid w:val="00797C4D"/>
    <w:rsid w:val="007A3A0F"/>
    <w:rsid w:val="007B5C4B"/>
    <w:rsid w:val="007C1077"/>
    <w:rsid w:val="007C423E"/>
    <w:rsid w:val="007C7CAE"/>
    <w:rsid w:val="007D0B37"/>
    <w:rsid w:val="007D1941"/>
    <w:rsid w:val="007D1E24"/>
    <w:rsid w:val="007E166F"/>
    <w:rsid w:val="007E6AFF"/>
    <w:rsid w:val="007F10DB"/>
    <w:rsid w:val="007F457D"/>
    <w:rsid w:val="007F60F2"/>
    <w:rsid w:val="00801B24"/>
    <w:rsid w:val="00805CF7"/>
    <w:rsid w:val="00812231"/>
    <w:rsid w:val="0081232C"/>
    <w:rsid w:val="00812FBC"/>
    <w:rsid w:val="008135F7"/>
    <w:rsid w:val="008143E0"/>
    <w:rsid w:val="008232D7"/>
    <w:rsid w:val="00826AC5"/>
    <w:rsid w:val="008410D2"/>
    <w:rsid w:val="00841964"/>
    <w:rsid w:val="00842A8B"/>
    <w:rsid w:val="00844722"/>
    <w:rsid w:val="0084585B"/>
    <w:rsid w:val="008509AE"/>
    <w:rsid w:val="00854ACD"/>
    <w:rsid w:val="00854F2D"/>
    <w:rsid w:val="0085734F"/>
    <w:rsid w:val="00861F10"/>
    <w:rsid w:val="00862C67"/>
    <w:rsid w:val="0087098D"/>
    <w:rsid w:val="0087279C"/>
    <w:rsid w:val="00873D14"/>
    <w:rsid w:val="00887B08"/>
    <w:rsid w:val="00890A26"/>
    <w:rsid w:val="00893BF2"/>
    <w:rsid w:val="00895034"/>
    <w:rsid w:val="008B0DB4"/>
    <w:rsid w:val="008B0F71"/>
    <w:rsid w:val="008B513F"/>
    <w:rsid w:val="008B753F"/>
    <w:rsid w:val="008C1107"/>
    <w:rsid w:val="008C1809"/>
    <w:rsid w:val="008C2EDD"/>
    <w:rsid w:val="008C5722"/>
    <w:rsid w:val="008E0E07"/>
    <w:rsid w:val="008E28E6"/>
    <w:rsid w:val="008E5CEE"/>
    <w:rsid w:val="008E721F"/>
    <w:rsid w:val="008F0AA8"/>
    <w:rsid w:val="008F1AF6"/>
    <w:rsid w:val="008F40BD"/>
    <w:rsid w:val="008F5E6E"/>
    <w:rsid w:val="008F7C0B"/>
    <w:rsid w:val="00901A0A"/>
    <w:rsid w:val="00906267"/>
    <w:rsid w:val="009101BC"/>
    <w:rsid w:val="00914B84"/>
    <w:rsid w:val="00920392"/>
    <w:rsid w:val="00922724"/>
    <w:rsid w:val="00925076"/>
    <w:rsid w:val="009327C1"/>
    <w:rsid w:val="0094136E"/>
    <w:rsid w:val="00943438"/>
    <w:rsid w:val="009505F4"/>
    <w:rsid w:val="00951C1C"/>
    <w:rsid w:val="0095235B"/>
    <w:rsid w:val="009535DB"/>
    <w:rsid w:val="009927BF"/>
    <w:rsid w:val="009A315D"/>
    <w:rsid w:val="009A36A5"/>
    <w:rsid w:val="009B4AA3"/>
    <w:rsid w:val="009B6C33"/>
    <w:rsid w:val="009C200E"/>
    <w:rsid w:val="009D1C0A"/>
    <w:rsid w:val="009E0D40"/>
    <w:rsid w:val="009E2658"/>
    <w:rsid w:val="009E7C89"/>
    <w:rsid w:val="009F4A56"/>
    <w:rsid w:val="00A002CD"/>
    <w:rsid w:val="00A07CB4"/>
    <w:rsid w:val="00A10D85"/>
    <w:rsid w:val="00A31EC9"/>
    <w:rsid w:val="00A34B68"/>
    <w:rsid w:val="00A35B26"/>
    <w:rsid w:val="00A4098F"/>
    <w:rsid w:val="00A5221A"/>
    <w:rsid w:val="00A603C6"/>
    <w:rsid w:val="00A63C53"/>
    <w:rsid w:val="00A67CA5"/>
    <w:rsid w:val="00A74307"/>
    <w:rsid w:val="00A75430"/>
    <w:rsid w:val="00A90E22"/>
    <w:rsid w:val="00AA0212"/>
    <w:rsid w:val="00AA0567"/>
    <w:rsid w:val="00AA23B8"/>
    <w:rsid w:val="00AA3D5C"/>
    <w:rsid w:val="00AA448E"/>
    <w:rsid w:val="00AB0B58"/>
    <w:rsid w:val="00AC387B"/>
    <w:rsid w:val="00AC3A12"/>
    <w:rsid w:val="00AD12EC"/>
    <w:rsid w:val="00AD599C"/>
    <w:rsid w:val="00AD6354"/>
    <w:rsid w:val="00AD67C7"/>
    <w:rsid w:val="00AE227D"/>
    <w:rsid w:val="00AE2870"/>
    <w:rsid w:val="00AE41C1"/>
    <w:rsid w:val="00AE7740"/>
    <w:rsid w:val="00AF25A2"/>
    <w:rsid w:val="00AF55E3"/>
    <w:rsid w:val="00AF6CC1"/>
    <w:rsid w:val="00B018EB"/>
    <w:rsid w:val="00B040D2"/>
    <w:rsid w:val="00B0653B"/>
    <w:rsid w:val="00B07327"/>
    <w:rsid w:val="00B07F86"/>
    <w:rsid w:val="00B26174"/>
    <w:rsid w:val="00B27909"/>
    <w:rsid w:val="00B30B67"/>
    <w:rsid w:val="00B31DFD"/>
    <w:rsid w:val="00B36D33"/>
    <w:rsid w:val="00B42BAD"/>
    <w:rsid w:val="00B47887"/>
    <w:rsid w:val="00B52610"/>
    <w:rsid w:val="00B5661D"/>
    <w:rsid w:val="00B57255"/>
    <w:rsid w:val="00B61182"/>
    <w:rsid w:val="00B61997"/>
    <w:rsid w:val="00B74299"/>
    <w:rsid w:val="00B745E9"/>
    <w:rsid w:val="00B74823"/>
    <w:rsid w:val="00B83EAF"/>
    <w:rsid w:val="00B87875"/>
    <w:rsid w:val="00B90B1B"/>
    <w:rsid w:val="00B911A0"/>
    <w:rsid w:val="00B970F4"/>
    <w:rsid w:val="00B97E47"/>
    <w:rsid w:val="00BA3F83"/>
    <w:rsid w:val="00BA57F5"/>
    <w:rsid w:val="00BB5EDD"/>
    <w:rsid w:val="00BB73E8"/>
    <w:rsid w:val="00BB7A40"/>
    <w:rsid w:val="00BC08CB"/>
    <w:rsid w:val="00BC4252"/>
    <w:rsid w:val="00BC6F06"/>
    <w:rsid w:val="00BD40FF"/>
    <w:rsid w:val="00BD4F04"/>
    <w:rsid w:val="00BE1ADB"/>
    <w:rsid w:val="00BE346F"/>
    <w:rsid w:val="00BF02CD"/>
    <w:rsid w:val="00C03E2F"/>
    <w:rsid w:val="00C1786D"/>
    <w:rsid w:val="00C24D9B"/>
    <w:rsid w:val="00C27C8C"/>
    <w:rsid w:val="00C322BD"/>
    <w:rsid w:val="00C35A6E"/>
    <w:rsid w:val="00C371F1"/>
    <w:rsid w:val="00C4246A"/>
    <w:rsid w:val="00C42633"/>
    <w:rsid w:val="00C55551"/>
    <w:rsid w:val="00C65FD9"/>
    <w:rsid w:val="00C67C3C"/>
    <w:rsid w:val="00C70880"/>
    <w:rsid w:val="00C71A47"/>
    <w:rsid w:val="00C82557"/>
    <w:rsid w:val="00C87688"/>
    <w:rsid w:val="00C8772D"/>
    <w:rsid w:val="00C9200A"/>
    <w:rsid w:val="00C96064"/>
    <w:rsid w:val="00CA6B9E"/>
    <w:rsid w:val="00CB0AE9"/>
    <w:rsid w:val="00CB37FC"/>
    <w:rsid w:val="00CC339E"/>
    <w:rsid w:val="00CC7D93"/>
    <w:rsid w:val="00CD1CF6"/>
    <w:rsid w:val="00CE607E"/>
    <w:rsid w:val="00CF41E2"/>
    <w:rsid w:val="00CF5481"/>
    <w:rsid w:val="00CF6E8D"/>
    <w:rsid w:val="00D00F3E"/>
    <w:rsid w:val="00D03CA8"/>
    <w:rsid w:val="00D06630"/>
    <w:rsid w:val="00D1507F"/>
    <w:rsid w:val="00D2013B"/>
    <w:rsid w:val="00D21487"/>
    <w:rsid w:val="00D24E4E"/>
    <w:rsid w:val="00D34541"/>
    <w:rsid w:val="00D436A4"/>
    <w:rsid w:val="00D43DD2"/>
    <w:rsid w:val="00D51A7D"/>
    <w:rsid w:val="00D62D70"/>
    <w:rsid w:val="00D64A8E"/>
    <w:rsid w:val="00D76479"/>
    <w:rsid w:val="00D76A62"/>
    <w:rsid w:val="00D86BF6"/>
    <w:rsid w:val="00D9375E"/>
    <w:rsid w:val="00DA6DC0"/>
    <w:rsid w:val="00DB1980"/>
    <w:rsid w:val="00DB7B9C"/>
    <w:rsid w:val="00DD6157"/>
    <w:rsid w:val="00DD6D03"/>
    <w:rsid w:val="00DE5087"/>
    <w:rsid w:val="00DF1220"/>
    <w:rsid w:val="00DF5B94"/>
    <w:rsid w:val="00E05F6B"/>
    <w:rsid w:val="00E24CAF"/>
    <w:rsid w:val="00E25602"/>
    <w:rsid w:val="00E265E8"/>
    <w:rsid w:val="00E41A5F"/>
    <w:rsid w:val="00E426EF"/>
    <w:rsid w:val="00E4428A"/>
    <w:rsid w:val="00E47E85"/>
    <w:rsid w:val="00E522CE"/>
    <w:rsid w:val="00E622E1"/>
    <w:rsid w:val="00E70DA5"/>
    <w:rsid w:val="00E7144B"/>
    <w:rsid w:val="00E73D88"/>
    <w:rsid w:val="00E858B9"/>
    <w:rsid w:val="00E918B1"/>
    <w:rsid w:val="00EA0CC6"/>
    <w:rsid w:val="00ED011A"/>
    <w:rsid w:val="00ED191E"/>
    <w:rsid w:val="00ED3B34"/>
    <w:rsid w:val="00EE0337"/>
    <w:rsid w:val="00EE19FC"/>
    <w:rsid w:val="00EE600C"/>
    <w:rsid w:val="00EF3309"/>
    <w:rsid w:val="00EF3500"/>
    <w:rsid w:val="00EF5B69"/>
    <w:rsid w:val="00EF7D47"/>
    <w:rsid w:val="00F00CFE"/>
    <w:rsid w:val="00F04767"/>
    <w:rsid w:val="00F12B21"/>
    <w:rsid w:val="00F26FFE"/>
    <w:rsid w:val="00F4129F"/>
    <w:rsid w:val="00F41FD5"/>
    <w:rsid w:val="00F565AA"/>
    <w:rsid w:val="00F574C1"/>
    <w:rsid w:val="00F67020"/>
    <w:rsid w:val="00F670F4"/>
    <w:rsid w:val="00F73A9A"/>
    <w:rsid w:val="00F757B9"/>
    <w:rsid w:val="00F87450"/>
    <w:rsid w:val="00FA0DED"/>
    <w:rsid w:val="00FA3232"/>
    <w:rsid w:val="00FB08C6"/>
    <w:rsid w:val="00FB0B83"/>
    <w:rsid w:val="00FB1A24"/>
    <w:rsid w:val="00FB250B"/>
    <w:rsid w:val="00FB36D8"/>
    <w:rsid w:val="00FB73A2"/>
    <w:rsid w:val="00FB7977"/>
    <w:rsid w:val="00FC2628"/>
    <w:rsid w:val="00FC3488"/>
    <w:rsid w:val="00FC720B"/>
    <w:rsid w:val="00FC7CBE"/>
    <w:rsid w:val="00FD0499"/>
    <w:rsid w:val="00FE02D0"/>
    <w:rsid w:val="00FE1607"/>
    <w:rsid w:val="00FF5ED1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76479"/>
    <w:pPr>
      <w:keepNext/>
      <w:spacing w:before="240" w:after="60"/>
      <w:outlineLvl w:val="0"/>
    </w:pPr>
    <w:rPr>
      <w:rFonts w:ascii="Arial" w:eastAsia="Cordia New" w:hAnsi="Arial" w:cs="DSN MonT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6479"/>
    <w:pPr>
      <w:keepNext/>
      <w:jc w:val="center"/>
      <w:outlineLvl w:val="1"/>
    </w:pPr>
    <w:rPr>
      <w:rFonts w:ascii="IrisUPC" w:eastAsia="Cordia New" w:hAnsi="IrisUPC" w:cs="IrisUPC"/>
      <w:sz w:val="64"/>
      <w:szCs w:val="64"/>
      <w:lang w:eastAsia="zh-CN"/>
    </w:rPr>
  </w:style>
  <w:style w:type="paragraph" w:styleId="3">
    <w:name w:val="heading 3"/>
    <w:basedOn w:val="a"/>
    <w:next w:val="a"/>
    <w:link w:val="30"/>
    <w:qFormat/>
    <w:rsid w:val="00D76479"/>
    <w:pPr>
      <w:keepNext/>
      <w:jc w:val="center"/>
      <w:outlineLvl w:val="2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76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6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479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D76479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76479"/>
    <w:pPr>
      <w:keepNext/>
      <w:jc w:val="right"/>
      <w:outlineLvl w:val="8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6479"/>
    <w:rPr>
      <w:rFonts w:ascii="Arial" w:eastAsia="Cordia New" w:hAnsi="Arial" w:cs="DSN MonTaN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6479"/>
    <w:rPr>
      <w:rFonts w:ascii="IrisUPC" w:eastAsia="Cordia New" w:hAnsi="IrisUPC" w:cs="IrisUPC"/>
      <w:sz w:val="64"/>
      <w:szCs w:val="64"/>
      <w:lang w:eastAsia="zh-CN"/>
    </w:rPr>
  </w:style>
  <w:style w:type="character" w:customStyle="1" w:styleId="30">
    <w:name w:val="หัวเรื่อง 3 อักขระ"/>
    <w:basedOn w:val="a0"/>
    <w:link w:val="3"/>
    <w:rsid w:val="00D7647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76479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D7647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D76479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7647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7647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D76479"/>
    <w:rPr>
      <w:b/>
      <w:bCs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D76479"/>
    <w:rPr>
      <w:rFonts w:ascii="Times New Roman" w:eastAsia="Times New Roman" w:hAnsi="Times New Roman" w:cs="Angsana New"/>
      <w:b/>
      <w:bCs/>
      <w:sz w:val="28"/>
    </w:rPr>
  </w:style>
  <w:style w:type="paragraph" w:styleId="a5">
    <w:name w:val="Body Text Indent"/>
    <w:basedOn w:val="a"/>
    <w:link w:val="a6"/>
    <w:rsid w:val="00D76479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"/>
    <w:link w:val="a8"/>
    <w:rsid w:val="00D7647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rsid w:val="00D76479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character" w:customStyle="1" w:styleId="22">
    <w:name w:val="เนื้อความ 2 อักขระ"/>
    <w:basedOn w:val="a0"/>
    <w:link w:val="21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paragraph" w:styleId="a9">
    <w:name w:val="Title"/>
    <w:basedOn w:val="a"/>
    <w:link w:val="aa"/>
    <w:qFormat/>
    <w:rsid w:val="00D76479"/>
    <w:pPr>
      <w:jc w:val="center"/>
    </w:pPr>
    <w:rPr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D76479"/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b">
    <w:name w:val="page number"/>
    <w:basedOn w:val="a0"/>
    <w:rsid w:val="00D76479"/>
  </w:style>
  <w:style w:type="character" w:customStyle="1" w:styleId="61">
    <w:name w:val="อักขระ อักขระ6"/>
    <w:basedOn w:val="a0"/>
    <w:rsid w:val="00D76479"/>
    <w:rPr>
      <w:rFonts w:ascii="Times New Roman" w:eastAsia="Times New Roman" w:hAnsi="Times New Roman" w:cs="Angsana New"/>
      <w:b/>
      <w:bCs/>
      <w:i/>
      <w:iCs/>
      <w:sz w:val="26"/>
      <w:szCs w:val="26"/>
      <w:lang w:bidi="th-TH"/>
    </w:rPr>
  </w:style>
  <w:style w:type="character" w:customStyle="1" w:styleId="31">
    <w:name w:val="อักขระ อักขระ3"/>
    <w:basedOn w:val="a0"/>
    <w:rsid w:val="00D76479"/>
    <w:rPr>
      <w:rFonts w:ascii="Times New Roman" w:eastAsia="Times New Roman" w:hAnsi="Times New Roman" w:cs="Angsana New"/>
      <w:i/>
      <w:iCs/>
      <w:sz w:val="24"/>
      <w:szCs w:val="24"/>
      <w:lang w:bidi="th-TH"/>
    </w:rPr>
  </w:style>
  <w:style w:type="paragraph" w:styleId="ac">
    <w:name w:val="footer"/>
    <w:basedOn w:val="a"/>
    <w:link w:val="ad"/>
    <w:rsid w:val="00D7647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32">
    <w:name w:val="Body Text 3"/>
    <w:basedOn w:val="a"/>
    <w:link w:val="33"/>
    <w:rsid w:val="00D76479"/>
    <w:pPr>
      <w:spacing w:after="120"/>
    </w:pPr>
    <w:rPr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D76479"/>
    <w:rPr>
      <w:rFonts w:ascii="Times New Roman" w:eastAsia="Times New Roman" w:hAnsi="Times New Roman" w:cs="Angsana New"/>
      <w:sz w:val="16"/>
      <w:szCs w:val="18"/>
    </w:rPr>
  </w:style>
  <w:style w:type="paragraph" w:styleId="ae">
    <w:name w:val="Balloon Text"/>
    <w:basedOn w:val="a"/>
    <w:link w:val="af"/>
    <w:semiHidden/>
    <w:rsid w:val="00D76479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basedOn w:val="a0"/>
    <w:link w:val="ae"/>
    <w:semiHidden/>
    <w:rsid w:val="00D76479"/>
    <w:rPr>
      <w:rFonts w:ascii="Tahoma" w:eastAsia="Times New Roman" w:hAnsi="Tahoma" w:cs="Angsana New"/>
      <w:sz w:val="16"/>
      <w:szCs w:val="18"/>
    </w:rPr>
  </w:style>
  <w:style w:type="paragraph" w:styleId="af0">
    <w:name w:val="List Paragraph"/>
    <w:basedOn w:val="a"/>
    <w:uiPriority w:val="34"/>
    <w:qFormat/>
    <w:rsid w:val="00901A0A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7F93-358E-4D4E-8B7C-E8F8458C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mnmn</cp:lastModifiedBy>
  <cp:revision>11</cp:revision>
  <cp:lastPrinted>2019-12-04T06:21:00Z</cp:lastPrinted>
  <dcterms:created xsi:type="dcterms:W3CDTF">2019-12-04T06:32:00Z</dcterms:created>
  <dcterms:modified xsi:type="dcterms:W3CDTF">2019-12-13T04:52:00Z</dcterms:modified>
</cp:coreProperties>
</file>